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B93C" w14:textId="2AE93D7A" w:rsidR="00CB63E9" w:rsidRPr="0099189B" w:rsidRDefault="0099189B" w:rsidP="0099189B">
      <w:pPr>
        <w:jc w:val="center"/>
        <w:rPr>
          <w:b/>
          <w:bCs/>
        </w:rPr>
      </w:pPr>
      <w:r w:rsidRPr="0099189B">
        <w:rPr>
          <w:rFonts w:hint="eastAsia"/>
          <w:b/>
          <w:bCs/>
        </w:rPr>
        <w:t>O</w:t>
      </w:r>
      <w:r w:rsidRPr="0099189B">
        <w:rPr>
          <w:b/>
          <w:bCs/>
        </w:rPr>
        <w:t>ur Comment</w:t>
      </w:r>
      <w:r>
        <w:rPr>
          <w:b/>
          <w:bCs/>
        </w:rPr>
        <w:t>s</w:t>
      </w:r>
      <w:r w:rsidRPr="0099189B">
        <w:rPr>
          <w:b/>
          <w:bCs/>
        </w:rPr>
        <w:t xml:space="preserve"> on the Final Report</w:t>
      </w:r>
    </w:p>
    <w:p w14:paraId="436A3BD4" w14:textId="1DAC15ED" w:rsidR="0099189B" w:rsidRDefault="0099189B" w:rsidP="0099189B">
      <w:pPr>
        <w:jc w:val="right"/>
      </w:pPr>
      <w:r>
        <w:t>Information Room for Inclusive Educaition</w:t>
      </w:r>
    </w:p>
    <w:p w14:paraId="6DD1F678" w14:textId="77777777" w:rsidR="0099189B" w:rsidRDefault="0099189B" w:rsidP="0099189B">
      <w:pPr>
        <w:jc w:val="right"/>
      </w:pPr>
    </w:p>
    <w:p w14:paraId="60BB678C" w14:textId="2B7B9CC5" w:rsidR="00AA5576" w:rsidRDefault="00CB63E9">
      <w:r>
        <w:t xml:space="preserve">   </w:t>
      </w:r>
      <w:r w:rsidR="00AA5576" w:rsidRPr="00AA5576">
        <w:t xml:space="preserve">The </w:t>
      </w:r>
      <w:r w:rsidR="007D339E">
        <w:t>Meeting</w:t>
      </w:r>
      <w:r w:rsidR="00AA5576" w:rsidRPr="00AA5576">
        <w:t xml:space="preserve"> on the </w:t>
      </w:r>
      <w:r w:rsidR="009B3D05">
        <w:t>S</w:t>
      </w:r>
      <w:r w:rsidR="00AA5576" w:rsidRPr="00AA5576">
        <w:t xml:space="preserve">upport to </w:t>
      </w:r>
      <w:r w:rsidR="009B3D05">
        <w:t>C</w:t>
      </w:r>
      <w:r w:rsidR="00AA5576" w:rsidRPr="00AA5576">
        <w:t xml:space="preserve">hildren with </w:t>
      </w:r>
      <w:r w:rsidR="009B3D05">
        <w:t>D</w:t>
      </w:r>
      <w:r w:rsidR="00AA5576" w:rsidRPr="00AA5576">
        <w:t xml:space="preserve">isabilities in Regular </w:t>
      </w:r>
      <w:r w:rsidR="0099189B">
        <w:t>Classe</w:t>
      </w:r>
      <w:r w:rsidR="00621C3F">
        <w:t>s</w:t>
      </w:r>
      <w:r w:rsidR="0099189B">
        <w:t>, which was set by the ministry of education,</w:t>
      </w:r>
      <w:r w:rsidR="0041032D">
        <w:t xml:space="preserve"> was held nine times from June 2022 to February 2023</w:t>
      </w:r>
      <w:r w:rsidR="0099189B">
        <w:t>.</w:t>
      </w:r>
      <w:r w:rsidR="0041032D">
        <w:t xml:space="preserve"> </w:t>
      </w:r>
      <w:r w:rsidR="0099189B">
        <w:t>T</w:t>
      </w:r>
      <w:r w:rsidR="0041032D">
        <w:t>he</w:t>
      </w:r>
      <w:r w:rsidR="009A503B">
        <w:t xml:space="preserve"> final</w:t>
      </w:r>
      <w:r w:rsidR="0041032D">
        <w:t xml:space="preserve"> report was published</w:t>
      </w:r>
      <w:r w:rsidR="00AA5576" w:rsidRPr="00AA5576">
        <w:t xml:space="preserve"> on March 2023. In this </w:t>
      </w:r>
      <w:r w:rsidR="002A2290">
        <w:t>report</w:t>
      </w:r>
      <w:r w:rsidR="00AA5576" w:rsidRPr="00AA5576">
        <w:t xml:space="preserve">, the report has </w:t>
      </w:r>
      <w:r w:rsidR="0056069A">
        <w:t>repeatedly emerged the needfulness of support</w:t>
      </w:r>
      <w:r w:rsidR="00AA5576" w:rsidRPr="00AA5576">
        <w:t>,</w:t>
      </w:r>
      <w:r>
        <w:t xml:space="preserve"> </w:t>
      </w:r>
      <w:r w:rsidR="0056069A">
        <w:t>but</w:t>
      </w:r>
      <w:r w:rsidR="00AA5576" w:rsidRPr="00AA5576">
        <w:t xml:space="preserve"> </w:t>
      </w:r>
      <w:r w:rsidR="0099189B" w:rsidRPr="00AA5576">
        <w:t xml:space="preserve">we have to say that </w:t>
      </w:r>
      <w:r w:rsidR="0099189B">
        <w:t xml:space="preserve">the </w:t>
      </w:r>
      <w:r w:rsidR="00AA5576" w:rsidRPr="00AA5576">
        <w:t>"support" is</w:t>
      </w:r>
      <w:r w:rsidR="0099189B">
        <w:t xml:space="preserve"> used</w:t>
      </w:r>
      <w:r w:rsidR="00AA5576" w:rsidRPr="00AA5576">
        <w:t xml:space="preserve"> for segregation. We </w:t>
      </w:r>
      <w:r w:rsidR="0099189B">
        <w:t>would like</w:t>
      </w:r>
      <w:r w:rsidR="00AA5576" w:rsidRPr="00AA5576">
        <w:t xml:space="preserve"> to state two issues below. </w:t>
      </w:r>
    </w:p>
    <w:p w14:paraId="4577C67B" w14:textId="77777777" w:rsidR="0057589C" w:rsidRDefault="0057589C"/>
    <w:p w14:paraId="0D3F9BE8" w14:textId="77777777" w:rsidR="008B14B3" w:rsidRDefault="000F6F4E">
      <w:pPr>
        <w:rPr>
          <w:b/>
          <w:bCs/>
        </w:rPr>
      </w:pPr>
      <w:r w:rsidRPr="0099189B">
        <w:rPr>
          <w:b/>
          <w:bCs/>
        </w:rPr>
        <w:t>I.</w:t>
      </w:r>
      <w:r w:rsidR="00140182" w:rsidRPr="0099189B">
        <w:rPr>
          <w:b/>
          <w:bCs/>
        </w:rPr>
        <w:t xml:space="preserve"> </w:t>
      </w:r>
      <w:r w:rsidR="002412B0">
        <w:rPr>
          <w:b/>
          <w:bCs/>
        </w:rPr>
        <w:t>Our Comment on the Report</w:t>
      </w:r>
    </w:p>
    <w:p w14:paraId="09F70128" w14:textId="3959B9C2" w:rsidR="008B14B3" w:rsidRPr="008B14B3" w:rsidRDefault="008B14B3">
      <w:pPr>
        <w:rPr>
          <w:b/>
          <w:bCs/>
        </w:rPr>
      </w:pPr>
      <w:r>
        <w:rPr>
          <w:b/>
          <w:bCs/>
        </w:rPr>
        <w:t xml:space="preserve">     </w:t>
      </w:r>
      <w:r w:rsidR="002412B0">
        <w:t>During</w:t>
      </w:r>
      <w:r w:rsidR="007B1D7C">
        <w:t xml:space="preserve"> the meetings, t</w:t>
      </w:r>
      <w:r w:rsidR="0057589C" w:rsidRPr="0057589C">
        <w:t xml:space="preserve">he Committee on the Rights of Persons with Disabilities </w:t>
      </w:r>
      <w:r w:rsidR="00C539C6">
        <w:t xml:space="preserve">adopted </w:t>
      </w:r>
      <w:r w:rsidR="0057589C" w:rsidRPr="0057589C">
        <w:t xml:space="preserve">its concluding observations </w:t>
      </w:r>
      <w:r w:rsidR="002412B0">
        <w:t xml:space="preserve">on </w:t>
      </w:r>
      <w:r w:rsidR="00C539C6">
        <w:t>Japan</w:t>
      </w:r>
      <w:r w:rsidR="00C70FD1">
        <w:t>. The observation state</w:t>
      </w:r>
      <w:r w:rsidR="002412B0">
        <w:t>s</w:t>
      </w:r>
      <w:r w:rsidR="00C70FD1">
        <w:t xml:space="preserve"> that </w:t>
      </w:r>
      <w:r w:rsidR="00CE42C9">
        <w:t>special</w:t>
      </w:r>
      <w:r w:rsidR="00F04619">
        <w:t xml:space="preserve"> education</w:t>
      </w:r>
      <w:r w:rsidR="00D07491">
        <w:t>,</w:t>
      </w:r>
      <w:r w:rsidR="00F04619">
        <w:t xml:space="preserve"> </w:t>
      </w:r>
      <w:r w:rsidR="00961B91">
        <w:t>which make</w:t>
      </w:r>
      <w:r w:rsidR="00D07491">
        <w:t xml:space="preserve">s </w:t>
      </w:r>
      <w:r w:rsidR="00F04619">
        <w:t>children with disabilities</w:t>
      </w:r>
      <w:r w:rsidR="00D07491">
        <w:t xml:space="preserve"> marginalized,</w:t>
      </w:r>
      <w:r w:rsidR="00F04619">
        <w:t xml:space="preserve"> has</w:t>
      </w:r>
      <w:r w:rsidR="004A6A32">
        <w:t xml:space="preserve"> </w:t>
      </w:r>
      <w:r w:rsidR="00DC66A3">
        <w:rPr>
          <w:rFonts w:hint="eastAsia"/>
        </w:rPr>
        <w:t>perpetuated</w:t>
      </w:r>
      <w:r w:rsidR="002412B0">
        <w:t>,</w:t>
      </w:r>
      <w:r w:rsidR="00DC66A3">
        <w:t xml:space="preserve"> </w:t>
      </w:r>
      <w:r w:rsidR="00A6013D">
        <w:t>and recommend</w:t>
      </w:r>
      <w:r w:rsidR="00D2133C">
        <w:t>s</w:t>
      </w:r>
      <w:r w:rsidR="00D362C3">
        <w:t xml:space="preserve"> </w:t>
      </w:r>
      <w:r w:rsidR="00AA206E">
        <w:t>abolishing</w:t>
      </w:r>
      <w:r w:rsidR="00D362C3">
        <w:t xml:space="preserve"> </w:t>
      </w:r>
      <w:r w:rsidR="0057071A">
        <w:t xml:space="preserve">it clearly </w:t>
      </w:r>
      <w:r w:rsidR="0057071A">
        <w:rPr>
          <w:rFonts w:hint="eastAsia"/>
        </w:rPr>
        <w:t>(</w:t>
      </w:r>
      <w:r w:rsidR="00BE2EF1" w:rsidRPr="00BE2EF1">
        <w:t>Concluding observations on the initial report of Japan</w:t>
      </w:r>
      <w:r w:rsidR="00BE2EF1">
        <w:t>, paragraph 5</w:t>
      </w:r>
      <w:r w:rsidR="008329E7">
        <w:t>1</w:t>
      </w:r>
      <w:r w:rsidR="001F43B4">
        <w:t>(a), 52(a).</w:t>
      </w:r>
      <w:r w:rsidR="00405C07" w:rsidRPr="00405C07">
        <w:t xml:space="preserve"> </w:t>
      </w:r>
      <w:r w:rsidR="00405C07" w:rsidRPr="00B13740">
        <w:t>https://www.crpd-in-japan.com/inforoom-un2022cr-a24</w:t>
      </w:r>
      <w:r w:rsidR="0057071A">
        <w:t>).</w:t>
      </w:r>
    </w:p>
    <w:p w14:paraId="2C784668" w14:textId="66C12435" w:rsidR="00A709C3" w:rsidRPr="008B14B3" w:rsidRDefault="008B14B3">
      <w:pPr>
        <w:rPr>
          <w:u w:val="single"/>
        </w:rPr>
      </w:pPr>
      <w:r>
        <w:t xml:space="preserve">     </w:t>
      </w:r>
      <w:r w:rsidR="00AA1624">
        <w:t>This report state</w:t>
      </w:r>
      <w:r w:rsidR="00371031">
        <w:t>s</w:t>
      </w:r>
      <w:r w:rsidR="00AA1624">
        <w:t xml:space="preserve"> the observation as follows. </w:t>
      </w:r>
    </w:p>
    <w:p w14:paraId="1DC0B8A3" w14:textId="77777777" w:rsidR="008B14B3" w:rsidRDefault="008B14B3" w:rsidP="001E119B">
      <w:pPr>
        <w:ind w:left="720"/>
      </w:pPr>
    </w:p>
    <w:p w14:paraId="568BF9C5" w14:textId="080559B7" w:rsidR="00737FD1" w:rsidRPr="008B14B3" w:rsidRDefault="00FA4751" w:rsidP="008B14B3">
      <w:pPr>
        <w:ind w:left="720"/>
      </w:pPr>
      <w:r w:rsidRPr="00FA4751">
        <w:t>Based on the recommendations, further enhancement of related measures</w:t>
      </w:r>
      <w:r w:rsidR="00371031">
        <w:t xml:space="preserve"> </w:t>
      </w:r>
      <w:r w:rsidRPr="00FA4751">
        <w:t xml:space="preserve">is required to achieve a more inclusive society, including the </w:t>
      </w:r>
      <w:r w:rsidR="008B14B3">
        <w:t xml:space="preserve">arrangement </w:t>
      </w:r>
      <w:r w:rsidRPr="00FA4751">
        <w:t xml:space="preserve">of </w:t>
      </w:r>
      <w:r w:rsidR="008B14B3">
        <w:t>settings</w:t>
      </w:r>
      <w:r w:rsidRPr="00FA4751">
        <w:t xml:space="preserve"> in which children with </w:t>
      </w:r>
      <w:r w:rsidR="008B14B3">
        <w:t>and</w:t>
      </w:r>
      <w:r w:rsidR="008B14B3">
        <w:rPr>
          <w:rFonts w:hint="eastAsia"/>
        </w:rPr>
        <w:t xml:space="preserve"> </w:t>
      </w:r>
      <w:r w:rsidRPr="00FA4751">
        <w:t>without disabilities can learn together in the same place as far as possible.</w:t>
      </w:r>
    </w:p>
    <w:p w14:paraId="1CEAD027" w14:textId="77777777" w:rsidR="008B14B3" w:rsidRDefault="008B14B3" w:rsidP="00811399">
      <w:pPr>
        <w:tabs>
          <w:tab w:val="left" w:pos="6096"/>
        </w:tabs>
      </w:pPr>
    </w:p>
    <w:p w14:paraId="6EDE72CE" w14:textId="77777777" w:rsidR="008D362F" w:rsidRDefault="008B14B3" w:rsidP="00A720F4">
      <w:pPr>
        <w:tabs>
          <w:tab w:val="left" w:pos="6096"/>
        </w:tabs>
      </w:pPr>
      <w:r>
        <w:t xml:space="preserve">     </w:t>
      </w:r>
      <w:r w:rsidR="00072E59">
        <w:t xml:space="preserve">We must think </w:t>
      </w:r>
      <w:r w:rsidR="00EE74DB">
        <w:t>about whe</w:t>
      </w:r>
      <w:r>
        <w:t>th</w:t>
      </w:r>
      <w:r w:rsidR="00EE74DB">
        <w:t>er</w:t>
      </w:r>
      <w:r w:rsidR="007048A4">
        <w:t xml:space="preserve"> understanding </w:t>
      </w:r>
      <w:r w:rsidR="00CB63E9">
        <w:t>"</w:t>
      </w:r>
      <w:r w:rsidRPr="00FA4751">
        <w:t xml:space="preserve">the </w:t>
      </w:r>
      <w:r>
        <w:t xml:space="preserve">arrangement </w:t>
      </w:r>
      <w:r w:rsidRPr="00FA4751">
        <w:t xml:space="preserve">of </w:t>
      </w:r>
      <w:r>
        <w:t>settings</w:t>
      </w:r>
      <w:r w:rsidRPr="00FA4751">
        <w:t xml:space="preserve"> in which children with </w:t>
      </w:r>
      <w:r>
        <w:t>and</w:t>
      </w:r>
      <w:r>
        <w:rPr>
          <w:rFonts w:hint="eastAsia"/>
        </w:rPr>
        <w:t xml:space="preserve"> </w:t>
      </w:r>
      <w:r w:rsidRPr="00FA4751">
        <w:t>without disabilities can learn together in the same place as far as possible</w:t>
      </w:r>
      <w:r w:rsidR="00932780">
        <w:t>"</w:t>
      </w:r>
      <w:r>
        <w:t xml:space="preserve"> </w:t>
      </w:r>
      <w:r w:rsidR="00EE358E">
        <w:t xml:space="preserve">is </w:t>
      </w:r>
      <w:r>
        <w:t xml:space="preserve">precisely </w:t>
      </w:r>
      <w:r w:rsidR="00EE358E">
        <w:t>base</w:t>
      </w:r>
      <w:r w:rsidR="00200784">
        <w:t>d</w:t>
      </w:r>
      <w:r w:rsidR="00EE358E">
        <w:t xml:space="preserve"> on </w:t>
      </w:r>
      <w:r w:rsidR="00200784">
        <w:t xml:space="preserve">the </w:t>
      </w:r>
      <w:r w:rsidR="00EE358E">
        <w:t xml:space="preserve">purpose of </w:t>
      </w:r>
      <w:r>
        <w:t xml:space="preserve">the </w:t>
      </w:r>
      <w:r w:rsidR="00E04B3E">
        <w:t>CRP</w:t>
      </w:r>
      <w:r w:rsidR="00EE358E">
        <w:t>D</w:t>
      </w:r>
      <w:r w:rsidR="009B63AC">
        <w:t xml:space="preserve">. </w:t>
      </w:r>
      <w:r w:rsidR="008A7A11">
        <w:t>The observation recommend</w:t>
      </w:r>
      <w:r w:rsidR="00AA52D2">
        <w:t>s</w:t>
      </w:r>
      <w:r w:rsidR="00D96034">
        <w:t xml:space="preserve"> Japanese government should realize</w:t>
      </w:r>
      <w:r w:rsidR="008A7A11">
        <w:t xml:space="preserve"> </w:t>
      </w:r>
      <w:r w:rsidR="00D96034">
        <w:t>settings</w:t>
      </w:r>
      <w:r w:rsidR="004F3F1E">
        <w:t xml:space="preserve"> </w:t>
      </w:r>
      <w:r w:rsidR="00D96034">
        <w:t>in which they</w:t>
      </w:r>
      <w:r w:rsidR="004F3F1E">
        <w:t xml:space="preserve"> can</w:t>
      </w:r>
      <w:r w:rsidR="00B700FA">
        <w:t xml:space="preserve"> </w:t>
      </w:r>
      <w:r w:rsidR="00875622">
        <w:t xml:space="preserve">learn together </w:t>
      </w:r>
      <w:r w:rsidR="00D96034">
        <w:t>all the time</w:t>
      </w:r>
      <w:r w:rsidR="00875622">
        <w:t xml:space="preserve">, not </w:t>
      </w:r>
      <w:r w:rsidR="00CB63E9">
        <w:t>"</w:t>
      </w:r>
      <w:r w:rsidR="00772071" w:rsidRPr="00FA4751">
        <w:t>as far as possible</w:t>
      </w:r>
      <w:r w:rsidR="007A0DC8">
        <w:t>"</w:t>
      </w:r>
      <w:r w:rsidR="00D96034">
        <w:t>.</w:t>
      </w:r>
      <w:r w:rsidR="00DC344A">
        <w:t xml:space="preserve"> </w:t>
      </w:r>
      <w:r w:rsidR="00D96034">
        <w:t xml:space="preserve">The right to learn in the same place is respected unconditionally. </w:t>
      </w:r>
      <w:r w:rsidR="00B30CD2">
        <w:t xml:space="preserve">Thus, </w:t>
      </w:r>
      <w:r w:rsidR="00D96034">
        <w:t xml:space="preserve">the </w:t>
      </w:r>
      <w:r w:rsidR="00EB48FC">
        <w:t xml:space="preserve">CRPD Committee </w:t>
      </w:r>
      <w:r w:rsidR="006B1D98">
        <w:t>pointed</w:t>
      </w:r>
      <w:r w:rsidR="00252597">
        <w:t xml:space="preserve"> out that </w:t>
      </w:r>
      <w:r w:rsidR="00427DD8">
        <w:t xml:space="preserve">current special education </w:t>
      </w:r>
      <w:r w:rsidR="00CD2693">
        <w:t xml:space="preserve">in Japan </w:t>
      </w:r>
      <w:r w:rsidR="00427DD8">
        <w:t xml:space="preserve">is segregated </w:t>
      </w:r>
      <w:r w:rsidR="00CD2693">
        <w:t xml:space="preserve">one </w:t>
      </w:r>
      <w:r w:rsidR="00427DD8">
        <w:t xml:space="preserve">and </w:t>
      </w:r>
      <w:r w:rsidR="00BF057B">
        <w:t>urged th</w:t>
      </w:r>
      <w:r w:rsidR="00CB6EE7">
        <w:t xml:space="preserve">e </w:t>
      </w:r>
      <w:r w:rsidR="00CD2693">
        <w:t xml:space="preserve">Japanese </w:t>
      </w:r>
      <w:r w:rsidR="00CB6EE7">
        <w:t>government to</w:t>
      </w:r>
      <w:r w:rsidR="00427DD8">
        <w:t xml:space="preserve"> abolish it</w:t>
      </w:r>
      <w:r w:rsidR="0007120F">
        <w:t xml:space="preserve">. In short, </w:t>
      </w:r>
      <w:r w:rsidR="00CD2693">
        <w:t>the words "as far as</w:t>
      </w:r>
      <w:r w:rsidR="00EE1257">
        <w:t xml:space="preserve"> possible</w:t>
      </w:r>
      <w:r w:rsidR="00CD2693">
        <w:t xml:space="preserve">" </w:t>
      </w:r>
      <w:r w:rsidR="00EE1257">
        <w:t xml:space="preserve">can be excuses for not realizing the settings and mean </w:t>
      </w:r>
      <w:r w:rsidR="00CD2693">
        <w:rPr>
          <w:rFonts w:hint="eastAsia"/>
        </w:rPr>
        <w:t>t</w:t>
      </w:r>
      <w:r w:rsidR="00CD2693">
        <w:t>he report justifies the segregated education</w:t>
      </w:r>
      <w:r w:rsidR="00EE1257">
        <w:t>. It shows that t</w:t>
      </w:r>
      <w:r w:rsidR="00DF5CBF">
        <w:t xml:space="preserve">he educational authorities </w:t>
      </w:r>
      <w:r w:rsidR="00EE1257">
        <w:t>maintain</w:t>
      </w:r>
      <w:r w:rsidR="00735C0F">
        <w:t xml:space="preserve"> </w:t>
      </w:r>
      <w:r w:rsidR="00B11850">
        <w:t xml:space="preserve">the </w:t>
      </w:r>
      <w:r w:rsidR="00BD1C25">
        <w:t>present</w:t>
      </w:r>
      <w:r w:rsidR="00EE1257">
        <w:t xml:space="preserve"> </w:t>
      </w:r>
      <w:r w:rsidR="00BD1C25">
        <w:t xml:space="preserve">system that </w:t>
      </w:r>
      <w:r w:rsidR="00EE1257">
        <w:t xml:space="preserve">dvides </w:t>
      </w:r>
      <w:r w:rsidR="00596065">
        <w:t>children</w:t>
      </w:r>
      <w:r w:rsidR="00EE1257">
        <w:t xml:space="preserve"> </w:t>
      </w:r>
      <w:r w:rsidR="00F368C3">
        <w:t xml:space="preserve">by </w:t>
      </w:r>
      <w:r w:rsidR="00CB63E9">
        <w:t>"</w:t>
      </w:r>
      <w:r w:rsidR="00F368C3">
        <w:t>disabilit</w:t>
      </w:r>
      <w:r w:rsidR="00B84F83">
        <w:t>i</w:t>
      </w:r>
      <w:r w:rsidR="005C49C8">
        <w:t>es</w:t>
      </w:r>
      <w:r w:rsidR="00B84F83">
        <w:t>"</w:t>
      </w:r>
      <w:r w:rsidR="00CD2693">
        <w:t>.</w:t>
      </w:r>
      <w:r w:rsidR="00F368C3">
        <w:t xml:space="preserve"> </w:t>
      </w:r>
    </w:p>
    <w:p w14:paraId="7B01AFC1" w14:textId="0E465EC8" w:rsidR="008D362F" w:rsidRDefault="008D362F" w:rsidP="008D362F">
      <w:pPr>
        <w:tabs>
          <w:tab w:val="left" w:pos="6096"/>
        </w:tabs>
      </w:pPr>
      <w:r>
        <w:t xml:space="preserve">     </w:t>
      </w:r>
      <w:r w:rsidR="00B04301">
        <w:t xml:space="preserve">The CRPD </w:t>
      </w:r>
      <w:r w:rsidR="00337ED1">
        <w:t xml:space="preserve">obligates </w:t>
      </w:r>
      <w:r>
        <w:t xml:space="preserve">the </w:t>
      </w:r>
      <w:r w:rsidR="00337ED1">
        <w:t xml:space="preserve">State </w:t>
      </w:r>
      <w:r w:rsidR="001A2F6B">
        <w:t xml:space="preserve">Party </w:t>
      </w:r>
      <w:r w:rsidR="00DF0E7C">
        <w:t>not to</w:t>
      </w:r>
      <w:r w:rsidR="00FF625F">
        <w:t xml:space="preserve"> exclude </w:t>
      </w:r>
      <w:r w:rsidR="00C01D59">
        <w:t>children with disabilities from</w:t>
      </w:r>
      <w:r w:rsidR="00B7122F">
        <w:t xml:space="preserve"> </w:t>
      </w:r>
      <w:r w:rsidR="00FF625F">
        <w:t xml:space="preserve">the </w:t>
      </w:r>
      <w:r w:rsidR="00600B78" w:rsidRPr="00600B78">
        <w:t xml:space="preserve">general education system </w:t>
      </w:r>
      <w:r w:rsidR="0041391C">
        <w:t xml:space="preserve">(CRPD </w:t>
      </w:r>
      <w:r w:rsidR="00B7122F">
        <w:t>A</w:t>
      </w:r>
      <w:r w:rsidR="0041391C">
        <w:t>rticle 24(2</w:t>
      </w:r>
      <w:r w:rsidR="00B84F83">
        <w:t>)</w:t>
      </w:r>
      <w:r w:rsidR="0041391C">
        <w:t xml:space="preserve">). </w:t>
      </w:r>
      <w:r w:rsidR="00A720F4">
        <w:t xml:space="preserve">What </w:t>
      </w:r>
      <w:r w:rsidR="00B7122F">
        <w:t>does the general education system mean</w:t>
      </w:r>
      <w:r w:rsidR="00A720F4">
        <w:t xml:space="preserve">? The </w:t>
      </w:r>
      <w:r>
        <w:t>Plain</w:t>
      </w:r>
      <w:r w:rsidR="00A720F4">
        <w:t xml:space="preserve"> Version for General </w:t>
      </w:r>
      <w:r w:rsidR="004338BD">
        <w:t>Comm</w:t>
      </w:r>
      <w:r w:rsidR="009513A2">
        <w:t>ent No.4</w:t>
      </w:r>
      <w:r w:rsidR="009913CD">
        <w:t xml:space="preserve">, </w:t>
      </w:r>
      <w:r w:rsidR="00BD17CE">
        <w:t xml:space="preserve">which </w:t>
      </w:r>
      <w:r w:rsidR="006A62FE">
        <w:t>the CRPD Committee published</w:t>
      </w:r>
      <w:r w:rsidR="008E13F1">
        <w:t xml:space="preserve"> to</w:t>
      </w:r>
      <w:r w:rsidR="00C96804">
        <w:t xml:space="preserve"> </w:t>
      </w:r>
      <w:r w:rsidR="00C8038D">
        <w:t xml:space="preserve">promote comprehension of </w:t>
      </w:r>
      <w:r>
        <w:t xml:space="preserve">the </w:t>
      </w:r>
      <w:r w:rsidR="009913CD">
        <w:t xml:space="preserve">CRPD, </w:t>
      </w:r>
      <w:r w:rsidR="0044133A">
        <w:t>describe</w:t>
      </w:r>
      <w:r w:rsidR="006A62FE">
        <w:t>s</w:t>
      </w:r>
      <w:r w:rsidR="0044133A">
        <w:t xml:space="preserve"> as follow</w:t>
      </w:r>
      <w:r w:rsidR="006A62FE">
        <w:t>s.</w:t>
      </w:r>
      <w:r w:rsidR="0044133A">
        <w:t xml:space="preserve"> </w:t>
      </w:r>
    </w:p>
    <w:p w14:paraId="0D71D710" w14:textId="77777777" w:rsidR="008D362F" w:rsidRDefault="008D362F" w:rsidP="008D362F">
      <w:pPr>
        <w:tabs>
          <w:tab w:val="left" w:pos="6096"/>
        </w:tabs>
      </w:pPr>
    </w:p>
    <w:p w14:paraId="6B3F3A09" w14:textId="418BAB7A" w:rsidR="00B93AF8" w:rsidRDefault="008D362F" w:rsidP="008D362F">
      <w:pPr>
        <w:ind w:leftChars="200" w:left="440"/>
      </w:pPr>
      <w:r w:rsidRPr="008D362F">
        <w:lastRenderedPageBreak/>
        <w:t>Inclusive education is where students of all abilities learn together in the same classroom environment. This means students with and without disabilities.</w:t>
      </w:r>
    </w:p>
    <w:p w14:paraId="2A3E84B5" w14:textId="77777777" w:rsidR="00865BCB" w:rsidRDefault="00865BCB" w:rsidP="00D12404"/>
    <w:p w14:paraId="3319FC9D" w14:textId="3E77FE5E" w:rsidR="00D12404" w:rsidRPr="00724BAE" w:rsidRDefault="00865BCB" w:rsidP="00D12404">
      <w:pPr>
        <w:rPr>
          <w:color w:val="FF0000"/>
        </w:rPr>
      </w:pPr>
      <w:r>
        <w:t xml:space="preserve">     </w:t>
      </w:r>
      <w:r w:rsidR="00BB1132">
        <w:t>In Japan</w:t>
      </w:r>
      <w:r w:rsidR="0001545E">
        <w:t>, educational authorities divide</w:t>
      </w:r>
      <w:r w:rsidR="00D06C62">
        <w:t xml:space="preserve"> ch</w:t>
      </w:r>
      <w:r w:rsidR="009A7604">
        <w:t xml:space="preserve">ildren with disabilities </w:t>
      </w:r>
      <w:r w:rsidR="008D362F">
        <w:t>to four forms</w:t>
      </w:r>
      <w:r w:rsidR="009A7604">
        <w:t xml:space="preserve"> </w:t>
      </w:r>
      <w:r w:rsidR="008D362F">
        <w:t>(</w:t>
      </w:r>
      <w:r w:rsidR="0001545E">
        <w:t>regular class</w:t>
      </w:r>
      <w:r w:rsidR="008D362F">
        <w:t>es</w:t>
      </w:r>
      <w:r w:rsidR="0001545E">
        <w:t>,</w:t>
      </w:r>
      <w:r w:rsidR="0001545E" w:rsidRPr="0090134B">
        <w:rPr>
          <w:color w:val="000000" w:themeColor="text1"/>
        </w:rPr>
        <w:t xml:space="preserve"> </w:t>
      </w:r>
      <w:r w:rsidR="000C7671" w:rsidRPr="0090134B">
        <w:rPr>
          <w:color w:val="000000" w:themeColor="text1"/>
        </w:rPr>
        <w:t>tsu-kyu</w:t>
      </w:r>
      <w:r w:rsidR="00724BAE" w:rsidRPr="0090134B">
        <w:rPr>
          <w:rStyle w:val="af7"/>
          <w:color w:val="000000" w:themeColor="text1"/>
        </w:rPr>
        <w:endnoteReference w:id="1"/>
      </w:r>
      <w:r w:rsidR="0001545E" w:rsidRPr="0090134B">
        <w:rPr>
          <w:color w:val="000000" w:themeColor="text1"/>
        </w:rPr>
        <w:t>,</w:t>
      </w:r>
      <w:r w:rsidR="0001545E">
        <w:t xml:space="preserve"> special </w:t>
      </w:r>
      <w:r w:rsidR="009A0289">
        <w:t>class</w:t>
      </w:r>
      <w:r w:rsidR="008D362F">
        <w:t>es</w:t>
      </w:r>
      <w:r w:rsidR="009A0289">
        <w:t>,</w:t>
      </w:r>
      <w:r w:rsidR="00446C16">
        <w:t xml:space="preserve"> and</w:t>
      </w:r>
      <w:r w:rsidR="009A0289">
        <w:t xml:space="preserve"> special school</w:t>
      </w:r>
      <w:r w:rsidR="008D362F">
        <w:t>s</w:t>
      </w:r>
      <w:r w:rsidR="009A0289">
        <w:t>)</w:t>
      </w:r>
      <w:r w:rsidR="00267EBC">
        <w:t>. Th</w:t>
      </w:r>
      <w:r w:rsidR="00FE40CE">
        <w:t>ese</w:t>
      </w:r>
      <w:r w:rsidR="00267EBC">
        <w:t xml:space="preserve"> measures contradict CRPD </w:t>
      </w:r>
      <w:r w:rsidR="008E5242">
        <w:t xml:space="preserve">because </w:t>
      </w:r>
      <w:r w:rsidR="002E1FA8">
        <w:t xml:space="preserve">dividing </w:t>
      </w:r>
      <w:r w:rsidR="008036BB">
        <w:t xml:space="preserve">is to exclude </w:t>
      </w:r>
      <w:r w:rsidR="000C7671">
        <w:t xml:space="preserve">children with disabilities </w:t>
      </w:r>
      <w:r w:rsidR="008036BB">
        <w:t xml:space="preserve">from </w:t>
      </w:r>
      <w:r w:rsidR="0060039B">
        <w:t>the general education system.</w:t>
      </w:r>
      <w:r w:rsidR="006F5551">
        <w:t xml:space="preserve"> </w:t>
      </w:r>
      <w:r w:rsidR="004F451C">
        <w:t>Concrete measures such as abolishing segregated education and providing reasonable accommodation should be written</w:t>
      </w:r>
      <w:r>
        <w:t xml:space="preserve"> in the report</w:t>
      </w:r>
      <w:r w:rsidR="004F451C">
        <w:t xml:space="preserve"> to </w:t>
      </w:r>
      <w:r>
        <w:t>realize</w:t>
      </w:r>
      <w:r w:rsidR="004F451C">
        <w:t xml:space="preserve"> inclusive </w:t>
      </w:r>
      <w:r>
        <w:t>education</w:t>
      </w:r>
      <w:r w:rsidR="004F451C">
        <w:t xml:space="preserve"> in light of </w:t>
      </w:r>
      <w:r>
        <w:t>the</w:t>
      </w:r>
      <w:r w:rsidR="004F451C">
        <w:t xml:space="preserve"> recommendations</w:t>
      </w:r>
      <w:r w:rsidR="00C34718">
        <w:t xml:space="preserve">. </w:t>
      </w:r>
      <w:r>
        <w:t>Therefore</w:t>
      </w:r>
      <w:r w:rsidR="00574AC6">
        <w:t xml:space="preserve">, </w:t>
      </w:r>
      <w:r w:rsidR="00706927">
        <w:t>we think the report den</w:t>
      </w:r>
      <w:r>
        <w:t>ies</w:t>
      </w:r>
      <w:r w:rsidR="00706927">
        <w:t xml:space="preserve"> </w:t>
      </w:r>
      <w:r>
        <w:t xml:space="preserve">the </w:t>
      </w:r>
      <w:r w:rsidR="00706927">
        <w:t>UN recommendations</w:t>
      </w:r>
      <w:r>
        <w:t xml:space="preserve"> and implicates the Japanese government maintains the segregated educational policy</w:t>
      </w:r>
      <w:r w:rsidR="00D12404">
        <w:t xml:space="preserve">. </w:t>
      </w:r>
    </w:p>
    <w:p w14:paraId="5CD639C5" w14:textId="77777777" w:rsidR="00DE51FC" w:rsidRPr="00865BCB" w:rsidRDefault="00DE51FC" w:rsidP="00D12404"/>
    <w:p w14:paraId="01D412F7" w14:textId="77777777" w:rsidR="00071263" w:rsidRPr="001C2FCB" w:rsidRDefault="00DE51FC" w:rsidP="00D12404">
      <w:pPr>
        <w:rPr>
          <w:b/>
          <w:bCs/>
        </w:rPr>
      </w:pPr>
      <w:r w:rsidRPr="001C2FCB">
        <w:rPr>
          <w:b/>
          <w:bCs/>
        </w:rPr>
        <w:t>I</w:t>
      </w:r>
      <w:r w:rsidR="007A0F7A" w:rsidRPr="001C2FCB">
        <w:rPr>
          <w:b/>
          <w:bCs/>
        </w:rPr>
        <w:t xml:space="preserve">I. </w:t>
      </w:r>
      <w:r w:rsidR="00071263" w:rsidRPr="001C2FCB">
        <w:rPr>
          <w:b/>
          <w:bCs/>
        </w:rPr>
        <w:t xml:space="preserve">Issues </w:t>
      </w:r>
    </w:p>
    <w:p w14:paraId="0AFD011C" w14:textId="2144EB3A" w:rsidR="00F432AD" w:rsidRDefault="00071263" w:rsidP="00D12404">
      <w:r>
        <w:t xml:space="preserve">A. </w:t>
      </w:r>
      <w:r w:rsidR="00865BCB">
        <w:t>T</w:t>
      </w:r>
      <w:r w:rsidR="000C494D">
        <w:t>he School Committee</w:t>
      </w:r>
      <w:r w:rsidR="000C494D" w:rsidRPr="00865BCB">
        <w:rPr>
          <w:color w:val="FF0000"/>
        </w:rPr>
        <w:t xml:space="preserve"> </w:t>
      </w:r>
    </w:p>
    <w:p w14:paraId="7E61B836" w14:textId="4FE17076" w:rsidR="005C3657" w:rsidRDefault="00EA0899" w:rsidP="00D12404">
      <w:r>
        <w:t xml:space="preserve">  </w:t>
      </w:r>
      <w:r w:rsidR="000758AA">
        <w:rPr>
          <w:rFonts w:hint="eastAsia"/>
        </w:rPr>
        <w:t xml:space="preserve"> </w:t>
      </w:r>
      <w:r w:rsidR="000758AA">
        <w:t xml:space="preserve">The School Committee </w:t>
      </w:r>
      <w:r w:rsidR="0030793E">
        <w:t>consist</w:t>
      </w:r>
      <w:r w:rsidR="00F24901">
        <w:t>ing</w:t>
      </w:r>
      <w:r w:rsidR="0030793E">
        <w:rPr>
          <w:rFonts w:hint="eastAsia"/>
        </w:rPr>
        <w:t xml:space="preserve"> </w:t>
      </w:r>
      <w:r w:rsidR="00F24901">
        <w:t>of</w:t>
      </w:r>
      <w:r w:rsidR="0030793E">
        <w:rPr>
          <w:rFonts w:hint="eastAsia"/>
        </w:rPr>
        <w:t xml:space="preserve"> </w:t>
      </w:r>
      <w:r w:rsidR="0030793E">
        <w:t xml:space="preserve">teachers </w:t>
      </w:r>
      <w:r w:rsidR="002B3267">
        <w:t>is</w:t>
      </w:r>
      <w:r w:rsidR="000758AA">
        <w:t xml:space="preserve"> setting up </w:t>
      </w:r>
      <w:r w:rsidR="00865BCB">
        <w:t xml:space="preserve">in </w:t>
      </w:r>
      <w:r w:rsidR="000758AA">
        <w:t xml:space="preserve">every school </w:t>
      </w:r>
      <w:r w:rsidR="00891624">
        <w:t>to discuss support</w:t>
      </w:r>
      <w:r w:rsidR="00865BCB">
        <w:t>s</w:t>
      </w:r>
      <w:r w:rsidR="00FF2C62">
        <w:t xml:space="preserve"> </w:t>
      </w:r>
      <w:r w:rsidR="00865BCB">
        <w:t xml:space="preserve">for students </w:t>
      </w:r>
      <w:r w:rsidR="0030793E">
        <w:t>with</w:t>
      </w:r>
      <w:r w:rsidR="00865BCB">
        <w:t xml:space="preserve"> </w:t>
      </w:r>
      <w:r w:rsidR="00FF2C62">
        <w:t>disabilities</w:t>
      </w:r>
      <w:r w:rsidR="00865BCB">
        <w:t xml:space="preserve"> or</w:t>
      </w:r>
      <w:r w:rsidR="00413E39">
        <w:t xml:space="preserve"> </w:t>
      </w:r>
      <w:r w:rsidR="00865BCB">
        <w:t xml:space="preserve">may need supports and </w:t>
      </w:r>
      <w:r w:rsidR="00413E39">
        <w:t xml:space="preserve">adopt </w:t>
      </w:r>
      <w:r w:rsidR="0030793E">
        <w:t>their</w:t>
      </w:r>
      <w:r w:rsidR="00865BCB">
        <w:rPr>
          <w:rFonts w:hint="eastAsia"/>
        </w:rPr>
        <w:t xml:space="preserve"> </w:t>
      </w:r>
      <w:r w:rsidR="00413E39">
        <w:t>plan</w:t>
      </w:r>
      <w:r w:rsidR="00865BCB">
        <w:t>s</w:t>
      </w:r>
      <w:r w:rsidR="00413E39">
        <w:t>.</w:t>
      </w:r>
      <w:r w:rsidR="000C494D">
        <w:t xml:space="preserve"> </w:t>
      </w:r>
      <w:r w:rsidR="00FA2575">
        <w:t xml:space="preserve">The report </w:t>
      </w:r>
      <w:r w:rsidR="0030793E">
        <w:t>shows</w:t>
      </w:r>
      <w:r w:rsidR="000A2099">
        <w:t xml:space="preserve"> idea</w:t>
      </w:r>
      <w:r w:rsidR="00865BCB">
        <w:t>s</w:t>
      </w:r>
      <w:r w:rsidR="000A2099">
        <w:t xml:space="preserve"> for </w:t>
      </w:r>
      <w:r w:rsidR="00865BCB">
        <w:t xml:space="preserve">giving </w:t>
      </w:r>
      <w:r w:rsidR="00E0046E">
        <w:t>lecture</w:t>
      </w:r>
      <w:r w:rsidR="00865BCB">
        <w:t>s</w:t>
      </w:r>
      <w:r w:rsidR="00865BCB" w:rsidRPr="00865BCB">
        <w:t xml:space="preserve"> </w:t>
      </w:r>
      <w:r w:rsidR="00865BCB">
        <w:t>easy to understand</w:t>
      </w:r>
      <w:r w:rsidR="00E0046E">
        <w:t xml:space="preserve">, </w:t>
      </w:r>
      <w:r w:rsidR="00865BCB">
        <w:t xml:space="preserve">provideing </w:t>
      </w:r>
      <w:r w:rsidR="00E0046E">
        <w:t>reasonable accommodation,</w:t>
      </w:r>
      <w:r w:rsidR="009017C7">
        <w:t xml:space="preserve"> </w:t>
      </w:r>
      <w:r w:rsidR="0070237D">
        <w:t>and</w:t>
      </w:r>
      <w:r w:rsidR="00E0046E">
        <w:t xml:space="preserve"> </w:t>
      </w:r>
      <w:r w:rsidR="000103B9">
        <w:t>deploying</w:t>
      </w:r>
      <w:r w:rsidR="002F1017">
        <w:t xml:space="preserve"> assistan</w:t>
      </w:r>
      <w:r w:rsidR="009017C7">
        <w:t>ce</w:t>
      </w:r>
      <w:r w:rsidR="00865BCB">
        <w:t>s</w:t>
      </w:r>
      <w:r w:rsidR="002F1017">
        <w:t xml:space="preserve"> </w:t>
      </w:r>
      <w:r w:rsidR="0070237D">
        <w:t>as</w:t>
      </w:r>
      <w:r w:rsidR="008A4E32">
        <w:t xml:space="preserve"> </w:t>
      </w:r>
      <w:r w:rsidR="00DE7AFF">
        <w:t>example</w:t>
      </w:r>
      <w:r w:rsidR="00EF3C2B">
        <w:t>s</w:t>
      </w:r>
      <w:r w:rsidR="00D244DE">
        <w:t xml:space="preserve">. </w:t>
      </w:r>
      <w:r w:rsidR="00D244DE" w:rsidRPr="00A9618C">
        <w:rPr>
          <w:color w:val="000000" w:themeColor="text1"/>
        </w:rPr>
        <w:t>But it</w:t>
      </w:r>
      <w:r w:rsidR="00865BCB" w:rsidRPr="00A9618C">
        <w:rPr>
          <w:color w:val="000000" w:themeColor="text1"/>
        </w:rPr>
        <w:t xml:space="preserve">'s inadequate to realize inclusive education that the report </w:t>
      </w:r>
      <w:r w:rsidR="00D244DE" w:rsidRPr="00A9618C">
        <w:rPr>
          <w:color w:val="000000" w:themeColor="text1"/>
        </w:rPr>
        <w:t>do</w:t>
      </w:r>
      <w:r w:rsidR="00EF3C2B" w:rsidRPr="00A9618C">
        <w:rPr>
          <w:color w:val="000000" w:themeColor="text1"/>
        </w:rPr>
        <w:t>es</w:t>
      </w:r>
      <w:r w:rsidR="00D244DE" w:rsidRPr="00A9618C">
        <w:rPr>
          <w:color w:val="000000" w:themeColor="text1"/>
        </w:rPr>
        <w:t>n</w:t>
      </w:r>
      <w:r w:rsidR="00CF1B6E" w:rsidRPr="00A9618C">
        <w:rPr>
          <w:color w:val="000000" w:themeColor="text1"/>
        </w:rPr>
        <w:t>'</w:t>
      </w:r>
      <w:r w:rsidR="00D244DE" w:rsidRPr="00A9618C">
        <w:rPr>
          <w:color w:val="000000" w:themeColor="text1"/>
        </w:rPr>
        <w:t>t state</w:t>
      </w:r>
      <w:r w:rsidR="00157A09" w:rsidRPr="00A9618C">
        <w:rPr>
          <w:color w:val="000000" w:themeColor="text1"/>
        </w:rPr>
        <w:t xml:space="preserve"> </w:t>
      </w:r>
      <w:r w:rsidR="00A9618C" w:rsidRPr="00A9618C">
        <w:rPr>
          <w:color w:val="000000" w:themeColor="text1"/>
        </w:rPr>
        <w:t>condition of personnel arrangement</w:t>
      </w:r>
      <w:r w:rsidR="00865BCB" w:rsidRPr="00A9618C">
        <w:rPr>
          <w:rFonts w:hint="eastAsia"/>
          <w:color w:val="000000" w:themeColor="text1"/>
        </w:rPr>
        <w:t>.</w:t>
      </w:r>
    </w:p>
    <w:p w14:paraId="22E28F55" w14:textId="5B5275F2" w:rsidR="00EA621A" w:rsidRDefault="005C3657" w:rsidP="00EA621A">
      <w:r>
        <w:t xml:space="preserve"> </w:t>
      </w:r>
      <w:r w:rsidR="006B082B">
        <w:t xml:space="preserve">  Furthermore</w:t>
      </w:r>
      <w:r w:rsidR="003438A4">
        <w:t xml:space="preserve">, </w:t>
      </w:r>
      <w:r w:rsidR="0050725D">
        <w:t>the report do</w:t>
      </w:r>
      <w:r w:rsidR="007B1076">
        <w:t>es</w:t>
      </w:r>
      <w:r w:rsidR="0050725D">
        <w:t>n</w:t>
      </w:r>
      <w:r w:rsidR="00CF1B6E">
        <w:t>'</w:t>
      </w:r>
      <w:r w:rsidR="0050725D">
        <w:t xml:space="preserve">t </w:t>
      </w:r>
      <w:r w:rsidR="00747B4D">
        <w:t xml:space="preserve">deny </w:t>
      </w:r>
      <w:r w:rsidR="00CF1B6E">
        <w:t>"</w:t>
      </w:r>
      <w:r w:rsidR="00747B4D">
        <w:t>placement review</w:t>
      </w:r>
      <w:r w:rsidR="00EA621A">
        <w:t xml:space="preserve"> for segregated setting</w:t>
      </w:r>
      <w:r w:rsidR="00CF1B6E">
        <w:t>"</w:t>
      </w:r>
      <w:r w:rsidR="00747B4D">
        <w:t xml:space="preserve"> often </w:t>
      </w:r>
      <w:r w:rsidR="00F466B9">
        <w:t xml:space="preserve">used </w:t>
      </w:r>
      <w:r w:rsidR="000C0E33">
        <w:t xml:space="preserve">in </w:t>
      </w:r>
      <w:r w:rsidR="00A9618C">
        <w:t xml:space="preserve">the </w:t>
      </w:r>
      <w:r w:rsidR="000C0E33">
        <w:t>School Committee</w:t>
      </w:r>
      <w:r w:rsidR="00F17355">
        <w:t>s</w:t>
      </w:r>
      <w:r w:rsidR="000C0E33">
        <w:t xml:space="preserve">. </w:t>
      </w:r>
      <w:r w:rsidR="00900428">
        <w:t xml:space="preserve">They review their support and put children </w:t>
      </w:r>
      <w:r w:rsidR="00457B71">
        <w:t>in</w:t>
      </w:r>
      <w:r w:rsidR="00B9067F">
        <w:t xml:space="preserve"> mor</w:t>
      </w:r>
      <w:r w:rsidR="00E06AAB">
        <w:t>e segregated setting</w:t>
      </w:r>
      <w:r w:rsidR="000271B2">
        <w:t>s</w:t>
      </w:r>
      <w:r w:rsidR="00A9618C">
        <w:t xml:space="preserve"> (</w:t>
      </w:r>
      <w:r w:rsidR="00F01F15">
        <w:rPr>
          <w:rFonts w:hint="eastAsia"/>
        </w:rPr>
        <w:t>e</w:t>
      </w:r>
      <w:r w:rsidR="00F01F15">
        <w:t xml:space="preserve">x. </w:t>
      </w:r>
      <w:r w:rsidR="00A65DC1">
        <w:t>sending</w:t>
      </w:r>
      <w:r w:rsidR="00E76C3D">
        <w:rPr>
          <w:rFonts w:hint="eastAsia"/>
        </w:rPr>
        <w:t xml:space="preserve"> children</w:t>
      </w:r>
      <w:r w:rsidR="00E76C3D">
        <w:t xml:space="preserve"> to special clas</w:t>
      </w:r>
      <w:r w:rsidR="00FF37FA">
        <w:t>se</w:t>
      </w:r>
      <w:r w:rsidR="00E76C3D">
        <w:t>s or special school</w:t>
      </w:r>
      <w:r w:rsidR="00FF37FA">
        <w:t>s</w:t>
      </w:r>
      <w:r w:rsidR="00E76C3D">
        <w:t xml:space="preserve"> from </w:t>
      </w:r>
      <w:r w:rsidR="003120AB">
        <w:rPr>
          <w:rFonts w:hint="eastAsia"/>
        </w:rPr>
        <w:t>regula</w:t>
      </w:r>
      <w:r w:rsidR="00E76C3D">
        <w:t>r class</w:t>
      </w:r>
      <w:r w:rsidR="00FF37FA">
        <w:t>e</w:t>
      </w:r>
      <w:r w:rsidR="00A9618C">
        <w:t>s)</w:t>
      </w:r>
      <w:r w:rsidR="00B8335F">
        <w:rPr>
          <w:rFonts w:hint="eastAsia"/>
        </w:rPr>
        <w:t>.</w:t>
      </w:r>
      <w:r w:rsidR="00B8335F">
        <w:t xml:space="preserve"> </w:t>
      </w:r>
      <w:r w:rsidR="00B77B3C">
        <w:t>It do</w:t>
      </w:r>
      <w:r w:rsidR="00111460">
        <w:t>es</w:t>
      </w:r>
      <w:r w:rsidR="00B77B3C">
        <w:t>n</w:t>
      </w:r>
      <w:r w:rsidR="00CF1B6E">
        <w:t>'</w:t>
      </w:r>
      <w:r w:rsidR="00B77B3C">
        <w:t xml:space="preserve">t respect the right </w:t>
      </w:r>
      <w:r w:rsidR="00FD3905">
        <w:t>to inclusive education at all</w:t>
      </w:r>
      <w:r w:rsidR="00E76C3D">
        <w:t xml:space="preserve">. </w:t>
      </w:r>
      <w:r w:rsidR="00595B66">
        <w:t xml:space="preserve">The </w:t>
      </w:r>
      <w:r w:rsidR="00A9618C">
        <w:t>p</w:t>
      </w:r>
      <w:r w:rsidR="008E28FF">
        <w:t xml:space="preserve">lacement review </w:t>
      </w:r>
      <w:r w:rsidR="00A65DC1">
        <w:t>is not</w:t>
      </w:r>
      <w:r w:rsidR="00A9618C">
        <w:t xml:space="preserve"> </w:t>
      </w:r>
      <w:r w:rsidR="007F4A61">
        <w:t xml:space="preserve">in line </w:t>
      </w:r>
      <w:r w:rsidR="00EE03C1">
        <w:t>with</w:t>
      </w:r>
      <w:r w:rsidR="007F4A61">
        <w:t xml:space="preserve"> the CRPD</w:t>
      </w:r>
      <w:r w:rsidR="008F14F9">
        <w:t xml:space="preserve">. </w:t>
      </w:r>
    </w:p>
    <w:p w14:paraId="38D20B0B" w14:textId="4EFEF558" w:rsidR="004811A9" w:rsidRDefault="008F14F9" w:rsidP="008F14F9">
      <w:r>
        <w:t xml:space="preserve">   Besides, the School Committee </w:t>
      </w:r>
      <w:r w:rsidR="00A65DC1">
        <w:t>does not</w:t>
      </w:r>
      <w:r w:rsidR="008E57E5">
        <w:t xml:space="preserve"> expect</w:t>
      </w:r>
      <w:r w:rsidR="00EE03C1">
        <w:t xml:space="preserve"> participation</w:t>
      </w:r>
      <w:r w:rsidR="00A65DC1">
        <w:t xml:space="preserve"> of children</w:t>
      </w:r>
      <w:r w:rsidR="00EE03C1">
        <w:t xml:space="preserve"> </w:t>
      </w:r>
      <w:r w:rsidR="001C2FCB">
        <w:t>and</w:t>
      </w:r>
      <w:r w:rsidR="00181B71">
        <w:t xml:space="preserve"> they ma</w:t>
      </w:r>
      <w:r w:rsidR="001C2FCB">
        <w:t>ke</w:t>
      </w:r>
      <w:r w:rsidR="00181B71">
        <w:t xml:space="preserve"> plan</w:t>
      </w:r>
      <w:r w:rsidR="001C2FCB">
        <w:t>s</w:t>
      </w:r>
      <w:r w:rsidR="00181B71">
        <w:t xml:space="preserve"> without child</w:t>
      </w:r>
      <w:r w:rsidR="001C2FCB">
        <w:t>ren</w:t>
      </w:r>
      <w:r w:rsidR="00315AB3">
        <w:t>'s</w:t>
      </w:r>
      <w:r w:rsidR="00181B71">
        <w:t xml:space="preserve"> </w:t>
      </w:r>
      <w:r w:rsidR="001C2FCB">
        <w:t>views</w:t>
      </w:r>
      <w:r w:rsidR="00181B71">
        <w:t xml:space="preserve">. It </w:t>
      </w:r>
      <w:r w:rsidR="00315AB3">
        <w:t xml:space="preserve">is </w:t>
      </w:r>
      <w:r w:rsidR="00810444">
        <w:t>violent</w:t>
      </w:r>
      <w:r w:rsidR="001C2FCB">
        <w:t>ion to the</w:t>
      </w:r>
      <w:r w:rsidR="00810444">
        <w:t xml:space="preserve"> right to be heard</w:t>
      </w:r>
      <w:r w:rsidR="00013EB4">
        <w:t xml:space="preserve">. </w:t>
      </w:r>
    </w:p>
    <w:p w14:paraId="76CE1205" w14:textId="77777777" w:rsidR="004811A9" w:rsidRDefault="004811A9" w:rsidP="008F14F9"/>
    <w:p w14:paraId="5F5B8885" w14:textId="3B86E98E" w:rsidR="002A1BFB" w:rsidRDefault="004811A9" w:rsidP="008F14F9">
      <w:r>
        <w:t xml:space="preserve">B. </w:t>
      </w:r>
      <w:r w:rsidR="006B6AA3">
        <w:t>Model</w:t>
      </w:r>
      <w:r>
        <w:t xml:space="preserve"> for the Inclusive School Management </w:t>
      </w:r>
    </w:p>
    <w:p w14:paraId="7A2A8670" w14:textId="51675389" w:rsidR="00AB15EF" w:rsidRDefault="002A1BFB" w:rsidP="00AB15EF">
      <w:pPr>
        <w:tabs>
          <w:tab w:val="left" w:pos="2268"/>
        </w:tabs>
      </w:pPr>
      <w:r>
        <w:t xml:space="preserve">   This </w:t>
      </w:r>
      <w:r w:rsidR="006B6AA3">
        <w:t>model</w:t>
      </w:r>
      <w:r>
        <w:t xml:space="preserve"> is NOT </w:t>
      </w:r>
      <w:r w:rsidR="003C28E7">
        <w:t>i</w:t>
      </w:r>
      <w:r>
        <w:t>nclusive</w:t>
      </w:r>
      <w:r w:rsidR="00570C1A">
        <w:t xml:space="preserve"> b</w:t>
      </w:r>
      <w:r>
        <w:t xml:space="preserve">ecause </w:t>
      </w:r>
      <w:r w:rsidR="006B6AA3">
        <w:t>it</w:t>
      </w:r>
      <w:r w:rsidR="00501A98">
        <w:t xml:space="preserve"> </w:t>
      </w:r>
      <w:r w:rsidR="000F6C86">
        <w:t xml:space="preserve">only </w:t>
      </w:r>
      <w:r w:rsidR="00501A98">
        <w:t>inten</w:t>
      </w:r>
      <w:r w:rsidR="007D12D8">
        <w:t xml:space="preserve">ds </w:t>
      </w:r>
      <w:r w:rsidR="00472057">
        <w:t xml:space="preserve">to </w:t>
      </w:r>
      <w:r w:rsidR="006B6AA3">
        <w:t>unify</w:t>
      </w:r>
      <w:r w:rsidR="00587339">
        <w:t xml:space="preserve"> </w:t>
      </w:r>
      <w:r w:rsidR="00977A55">
        <w:t>management</w:t>
      </w:r>
      <w:r w:rsidR="000F6C86">
        <w:t>s of mainstream schools and segregated schools.</w:t>
      </w:r>
      <w:r w:rsidR="000F6C86">
        <w:rPr>
          <w:rFonts w:hint="eastAsia"/>
        </w:rPr>
        <w:t xml:space="preserve"> </w:t>
      </w:r>
      <w:r w:rsidR="000F6C86">
        <w:t xml:space="preserve">If it realizes, </w:t>
      </w:r>
      <w:r w:rsidR="00472057">
        <w:t xml:space="preserve">children with </w:t>
      </w:r>
      <w:r w:rsidR="008546B3">
        <w:t>and</w:t>
      </w:r>
      <w:r w:rsidR="00472057">
        <w:t xml:space="preserve"> without disabilities </w:t>
      </w:r>
      <w:r w:rsidR="000F6C86">
        <w:t xml:space="preserve">do not learn </w:t>
      </w:r>
      <w:r w:rsidR="00472057">
        <w:t xml:space="preserve">in </w:t>
      </w:r>
      <w:r w:rsidR="006E321D">
        <w:t xml:space="preserve">the </w:t>
      </w:r>
      <w:r w:rsidR="00472057">
        <w:t>same class</w:t>
      </w:r>
      <w:r w:rsidR="00AE2929">
        <w:t xml:space="preserve">. We </w:t>
      </w:r>
      <w:r w:rsidR="005D61A5">
        <w:t xml:space="preserve">regard </w:t>
      </w:r>
      <w:r w:rsidR="000F6C86">
        <w:t>it</w:t>
      </w:r>
      <w:r w:rsidR="003916EF">
        <w:t xml:space="preserve"> as</w:t>
      </w:r>
      <w:r w:rsidR="000B7289">
        <w:t xml:space="preserve"> a desperate measure that can solve a shortage of personnel and </w:t>
      </w:r>
      <w:r w:rsidR="000B7289">
        <w:rPr>
          <w:rFonts w:hint="eastAsia"/>
        </w:rPr>
        <w:t>budget</w:t>
      </w:r>
      <w:r w:rsidR="00AB15EF">
        <w:t xml:space="preserve"> </w:t>
      </w:r>
      <w:r w:rsidR="00C4297A">
        <w:t xml:space="preserve">as the government </w:t>
      </w:r>
      <w:r w:rsidR="00AB15EF">
        <w:t>maintain</w:t>
      </w:r>
      <w:r w:rsidR="00C4297A">
        <w:t>s</w:t>
      </w:r>
      <w:r w:rsidR="00AB15EF">
        <w:t xml:space="preserve"> present segregated education</w:t>
      </w:r>
      <w:r w:rsidR="00737F8A">
        <w:t xml:space="preserve">. </w:t>
      </w:r>
    </w:p>
    <w:p w14:paraId="0BDC924B" w14:textId="2863EE69" w:rsidR="0011438F" w:rsidRDefault="00674A2B" w:rsidP="004D6FAD">
      <w:pPr>
        <w:tabs>
          <w:tab w:val="left" w:pos="2268"/>
        </w:tabs>
      </w:pPr>
      <w:r>
        <w:t xml:space="preserve">   The report propose</w:t>
      </w:r>
      <w:r w:rsidR="003350DA">
        <w:t xml:space="preserve">s establishing a system that </w:t>
      </w:r>
      <w:r w:rsidR="00476F97">
        <w:t xml:space="preserve">can cooperate </w:t>
      </w:r>
      <w:r w:rsidR="00FA0AFE">
        <w:t xml:space="preserve">with </w:t>
      </w:r>
      <w:r w:rsidR="003350DA">
        <w:t>several schools</w:t>
      </w:r>
      <w:r w:rsidR="00C4297A">
        <w:t xml:space="preserve"> </w:t>
      </w:r>
      <w:r w:rsidR="003350DA">
        <w:t>including special schools</w:t>
      </w:r>
      <w:r w:rsidR="00C4297A">
        <w:t>,</w:t>
      </w:r>
      <w:r w:rsidR="003350DA">
        <w:t xml:space="preserve"> and explains it as follows</w:t>
      </w:r>
      <w:r w:rsidR="00A07416">
        <w:t xml:space="preserve">. </w:t>
      </w:r>
    </w:p>
    <w:p w14:paraId="3E5ADCB3" w14:textId="77777777" w:rsidR="00C4297A" w:rsidRDefault="00C4297A" w:rsidP="00C4297A">
      <w:pPr>
        <w:tabs>
          <w:tab w:val="left" w:pos="2268"/>
        </w:tabs>
        <w:ind w:leftChars="200" w:left="440"/>
        <w:rPr>
          <w:color w:val="538135" w:themeColor="accent6" w:themeShade="BF"/>
        </w:rPr>
      </w:pPr>
    </w:p>
    <w:p w14:paraId="1CDEB19E" w14:textId="0A90552A" w:rsidR="0068066C" w:rsidRPr="00C4297A" w:rsidRDefault="00842B8B" w:rsidP="00C4297A">
      <w:pPr>
        <w:tabs>
          <w:tab w:val="left" w:pos="2268"/>
        </w:tabs>
        <w:ind w:leftChars="200" w:left="440"/>
      </w:pPr>
      <w:r w:rsidRPr="00842B8B">
        <w:t xml:space="preserve">While maintaining the current diverse </w:t>
      </w:r>
      <w:r w:rsidR="00C4297A">
        <w:t>places for learning</w:t>
      </w:r>
      <w:r w:rsidRPr="00842B8B">
        <w:t>, it is necessary to promote</w:t>
      </w:r>
      <w:r w:rsidR="00826A89">
        <w:t xml:space="preserve"> </w:t>
      </w:r>
      <w:r w:rsidRPr="00842B8B">
        <w:t xml:space="preserve">initiatives to create an inclusive school management model in which special-needs schools </w:t>
      </w:r>
      <w:r w:rsidR="00133EFC">
        <w:t>and</w:t>
      </w:r>
      <w:r w:rsidRPr="00842B8B">
        <w:t xml:space="preserve"> </w:t>
      </w:r>
      <w:r w:rsidR="00133EFC" w:rsidRPr="00842B8B">
        <w:t xml:space="preserve">either </w:t>
      </w:r>
      <w:r w:rsidRPr="00842B8B">
        <w:t>elementary, junior</w:t>
      </w:r>
      <w:r w:rsidR="0063734E">
        <w:t>,</w:t>
      </w:r>
      <w:r w:rsidRPr="00842B8B">
        <w:t xml:space="preserve"> </w:t>
      </w:r>
      <w:r w:rsidR="00133EFC">
        <w:t>or</w:t>
      </w:r>
      <w:r w:rsidRPr="00842B8B">
        <w:t xml:space="preserve"> senior high schools are operated in an integrated </w:t>
      </w:r>
      <w:r w:rsidR="00C4297A">
        <w:t>measure</w:t>
      </w:r>
      <w:r w:rsidRPr="00842B8B">
        <w:t xml:space="preserve"> at the di</w:t>
      </w:r>
      <w:r w:rsidR="00133EFC">
        <w:t>cision</w:t>
      </w:r>
      <w:r w:rsidRPr="00842B8B">
        <w:t xml:space="preserve"> of local authorities, etc., making use of the speciali</w:t>
      </w:r>
      <w:r w:rsidR="0063734E">
        <w:t>z</w:t>
      </w:r>
      <w:r w:rsidRPr="00842B8B">
        <w:t xml:space="preserve">ed knowledge </w:t>
      </w:r>
      <w:r w:rsidRPr="00842B8B">
        <w:lastRenderedPageBreak/>
        <w:t>and experience in special education and resources such as facilities that special schools possess. It is considered that</w:t>
      </w:r>
      <w:r w:rsidR="0063734E">
        <w:t>.</w:t>
      </w:r>
    </w:p>
    <w:p w14:paraId="392E3347" w14:textId="77777777" w:rsidR="006337E6" w:rsidRDefault="006337E6" w:rsidP="004D6FAD">
      <w:pPr>
        <w:tabs>
          <w:tab w:val="left" w:pos="2268"/>
        </w:tabs>
      </w:pPr>
    </w:p>
    <w:p w14:paraId="76857D46" w14:textId="3503790C" w:rsidR="00441EBE" w:rsidRDefault="00C715FA" w:rsidP="00EE320F">
      <w:pPr>
        <w:tabs>
          <w:tab w:val="left" w:pos="2268"/>
        </w:tabs>
      </w:pPr>
      <w:r>
        <w:t xml:space="preserve">  In other wor</w:t>
      </w:r>
      <w:r w:rsidR="00DE090C">
        <w:t>d</w:t>
      </w:r>
      <w:r w:rsidR="0063734E">
        <w:t xml:space="preserve">s, </w:t>
      </w:r>
      <w:r w:rsidR="00133EFC">
        <w:t>t</w:t>
      </w:r>
      <w:r w:rsidR="0063734E">
        <w:t xml:space="preserve">his </w:t>
      </w:r>
      <w:r w:rsidR="00133EFC">
        <w:t>model</w:t>
      </w:r>
      <w:r w:rsidR="0063734E">
        <w:t xml:space="preserve"> </w:t>
      </w:r>
      <w:r w:rsidR="0061401F">
        <w:t>intends to use empty classrooms and closed schools as special schools and one principal manages two schools. S</w:t>
      </w:r>
      <w:r w:rsidR="002E0928">
        <w:t>aving</w:t>
      </w:r>
      <w:r w:rsidR="0061401F">
        <w:t xml:space="preserve"> budget in education is proposed in name of "inclusive". Sadly</w:t>
      </w:r>
      <w:r w:rsidR="00AE7D7C">
        <w:t xml:space="preserve">, </w:t>
      </w:r>
      <w:r w:rsidR="00710157">
        <w:t xml:space="preserve">the special school will obtain an important role in the </w:t>
      </w:r>
      <w:r w:rsidR="002E0928">
        <w:t>model</w:t>
      </w:r>
      <w:r w:rsidR="003C492B">
        <w:t xml:space="preserve">. </w:t>
      </w:r>
    </w:p>
    <w:p w14:paraId="12564DFF" w14:textId="77777777" w:rsidR="00EE320F" w:rsidRPr="00EE320F" w:rsidRDefault="00EE320F" w:rsidP="00EE320F">
      <w:pPr>
        <w:tabs>
          <w:tab w:val="left" w:pos="2268"/>
        </w:tabs>
      </w:pPr>
    </w:p>
    <w:sectPr w:rsidR="00EE320F" w:rsidRPr="00EE320F" w:rsidSect="00724BAE">
      <w:footerReference w:type="even" r:id="rId8"/>
      <w:footerReference w:type="default" r:id="rId9"/>
      <w:type w:val="continuous"/>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4C76" w14:textId="77777777" w:rsidR="007A3B6E" w:rsidRDefault="007A3B6E" w:rsidP="00167B27">
      <w:r>
        <w:separator/>
      </w:r>
    </w:p>
  </w:endnote>
  <w:endnote w:type="continuationSeparator" w:id="0">
    <w:p w14:paraId="044C4C15" w14:textId="77777777" w:rsidR="007A3B6E" w:rsidRDefault="007A3B6E" w:rsidP="00167B27">
      <w:r>
        <w:continuationSeparator/>
      </w:r>
    </w:p>
  </w:endnote>
  <w:endnote w:id="1">
    <w:p w14:paraId="1C661F70" w14:textId="4A0EC9E7" w:rsidR="00724BAE" w:rsidRDefault="00724BAE">
      <w:pPr>
        <w:pStyle w:val="af5"/>
      </w:pPr>
      <w:r>
        <w:rPr>
          <w:rStyle w:val="af7"/>
        </w:rPr>
        <w:endnoteRef/>
      </w:r>
      <w:r>
        <w:t xml:space="preserve"> </w:t>
      </w:r>
      <w:r w:rsidRPr="00724BAE">
        <w:t>This is a form of special instruction provided according to the disabilities of students who are enrolled in regular classes at elementary schools, junior high schools, and senior high schools, and who are generally able to participate in their studies in regular classes but require special instruction.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61533552"/>
      <w:docPartObj>
        <w:docPartGallery w:val="Page Numbers (Bottom of Page)"/>
        <w:docPartUnique/>
      </w:docPartObj>
    </w:sdtPr>
    <w:sdtEndPr>
      <w:rPr>
        <w:rStyle w:val="af1"/>
      </w:rPr>
    </w:sdtEndPr>
    <w:sdtContent>
      <w:p w14:paraId="1BA7C239" w14:textId="31B4359E" w:rsidR="00441EBE" w:rsidRDefault="00441EBE" w:rsidP="00C70C58">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724BAE">
          <w:rPr>
            <w:rStyle w:val="af1"/>
            <w:noProof/>
          </w:rPr>
          <w:t>4</w:t>
        </w:r>
        <w:r>
          <w:rPr>
            <w:rStyle w:val="af1"/>
          </w:rPr>
          <w:fldChar w:fldCharType="end"/>
        </w:r>
      </w:p>
    </w:sdtContent>
  </w:sdt>
  <w:p w14:paraId="0CD9D407" w14:textId="77777777" w:rsidR="00441EBE" w:rsidRDefault="00441E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802358744"/>
      <w:docPartObj>
        <w:docPartGallery w:val="Page Numbers (Bottom of Page)"/>
        <w:docPartUnique/>
      </w:docPartObj>
    </w:sdtPr>
    <w:sdtEndPr>
      <w:rPr>
        <w:rStyle w:val="af1"/>
      </w:rPr>
    </w:sdtEndPr>
    <w:sdtContent>
      <w:p w14:paraId="09651297" w14:textId="6F39CFAE" w:rsidR="00441EBE" w:rsidRDefault="00441EBE" w:rsidP="00C70C58">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566F5D8F" w14:textId="77777777" w:rsidR="00441EBE" w:rsidRDefault="00441E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AF7A" w14:textId="77777777" w:rsidR="007A3B6E" w:rsidRDefault="007A3B6E" w:rsidP="00167B27">
      <w:r>
        <w:separator/>
      </w:r>
    </w:p>
  </w:footnote>
  <w:footnote w:type="continuationSeparator" w:id="0">
    <w:p w14:paraId="16D19F9B" w14:textId="77777777" w:rsidR="007A3B6E" w:rsidRDefault="007A3B6E" w:rsidP="0016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06C8"/>
    <w:multiLevelType w:val="hybridMultilevel"/>
    <w:tmpl w:val="B4A0063C"/>
    <w:lvl w:ilvl="0" w:tplc="04090003">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 w15:restartNumberingAfterBreak="0">
    <w:nsid w:val="280454E5"/>
    <w:multiLevelType w:val="hybridMultilevel"/>
    <w:tmpl w:val="3AA642D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15:restartNumberingAfterBreak="0">
    <w:nsid w:val="44193370"/>
    <w:multiLevelType w:val="hybridMultilevel"/>
    <w:tmpl w:val="F620D2A6"/>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num w:numId="1" w16cid:durableId="715202524">
    <w:abstractNumId w:val="2"/>
  </w:num>
  <w:num w:numId="2" w16cid:durableId="1395615962">
    <w:abstractNumId w:val="0"/>
  </w:num>
  <w:num w:numId="3" w16cid:durableId="88764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DQ1NzI0MTYwNzNR0lEKTi0uzszPAykwNKwFACQKp78tAAAA"/>
  </w:docVars>
  <w:rsids>
    <w:rsidRoot w:val="00585F78"/>
    <w:rsid w:val="000103B9"/>
    <w:rsid w:val="00013EB4"/>
    <w:rsid w:val="0001545E"/>
    <w:rsid w:val="000271B2"/>
    <w:rsid w:val="00032145"/>
    <w:rsid w:val="000351BA"/>
    <w:rsid w:val="00055EA7"/>
    <w:rsid w:val="0007120F"/>
    <w:rsid w:val="00071263"/>
    <w:rsid w:val="00072E59"/>
    <w:rsid w:val="000758AA"/>
    <w:rsid w:val="00087BDC"/>
    <w:rsid w:val="00096E10"/>
    <w:rsid w:val="000A1ADA"/>
    <w:rsid w:val="000A2099"/>
    <w:rsid w:val="000A5EF9"/>
    <w:rsid w:val="000A73F3"/>
    <w:rsid w:val="000B23DD"/>
    <w:rsid w:val="000B5E5D"/>
    <w:rsid w:val="000B71FF"/>
    <w:rsid w:val="000B7289"/>
    <w:rsid w:val="000C0E33"/>
    <w:rsid w:val="000C494D"/>
    <w:rsid w:val="000C7671"/>
    <w:rsid w:val="000D0D57"/>
    <w:rsid w:val="000D65BF"/>
    <w:rsid w:val="000E7254"/>
    <w:rsid w:val="000F4E6B"/>
    <w:rsid w:val="000F6C86"/>
    <w:rsid w:val="000F6F4E"/>
    <w:rsid w:val="00100434"/>
    <w:rsid w:val="0010356E"/>
    <w:rsid w:val="001051DD"/>
    <w:rsid w:val="00111460"/>
    <w:rsid w:val="0011438F"/>
    <w:rsid w:val="001275B4"/>
    <w:rsid w:val="00133EFC"/>
    <w:rsid w:val="00134D83"/>
    <w:rsid w:val="00140182"/>
    <w:rsid w:val="00157A09"/>
    <w:rsid w:val="00160309"/>
    <w:rsid w:val="00167B27"/>
    <w:rsid w:val="00181B71"/>
    <w:rsid w:val="001A2F6B"/>
    <w:rsid w:val="001C0C0F"/>
    <w:rsid w:val="001C2FCB"/>
    <w:rsid w:val="001C6A77"/>
    <w:rsid w:val="001D222C"/>
    <w:rsid w:val="001D6B9C"/>
    <w:rsid w:val="001E119B"/>
    <w:rsid w:val="001F43B4"/>
    <w:rsid w:val="00200784"/>
    <w:rsid w:val="00202D89"/>
    <w:rsid w:val="00215177"/>
    <w:rsid w:val="00222A5F"/>
    <w:rsid w:val="00223AC2"/>
    <w:rsid w:val="00232EC1"/>
    <w:rsid w:val="002412B0"/>
    <w:rsid w:val="00252597"/>
    <w:rsid w:val="002526EE"/>
    <w:rsid w:val="00261A16"/>
    <w:rsid w:val="00262088"/>
    <w:rsid w:val="00265FE1"/>
    <w:rsid w:val="00267EBC"/>
    <w:rsid w:val="002758CC"/>
    <w:rsid w:val="002801FF"/>
    <w:rsid w:val="002836A8"/>
    <w:rsid w:val="00287625"/>
    <w:rsid w:val="00293FE1"/>
    <w:rsid w:val="0029560C"/>
    <w:rsid w:val="002A1BFB"/>
    <w:rsid w:val="002A2290"/>
    <w:rsid w:val="002B3267"/>
    <w:rsid w:val="002B60A2"/>
    <w:rsid w:val="002B6A80"/>
    <w:rsid w:val="002E0928"/>
    <w:rsid w:val="002E1FA8"/>
    <w:rsid w:val="002E689F"/>
    <w:rsid w:val="002F1017"/>
    <w:rsid w:val="002F2BBE"/>
    <w:rsid w:val="0030793E"/>
    <w:rsid w:val="003120AB"/>
    <w:rsid w:val="00315AB3"/>
    <w:rsid w:val="00322876"/>
    <w:rsid w:val="003350DA"/>
    <w:rsid w:val="00337ED1"/>
    <w:rsid w:val="003438A4"/>
    <w:rsid w:val="00371031"/>
    <w:rsid w:val="003916EF"/>
    <w:rsid w:val="003A37C4"/>
    <w:rsid w:val="003C28E7"/>
    <w:rsid w:val="003C492B"/>
    <w:rsid w:val="003D351B"/>
    <w:rsid w:val="003E271F"/>
    <w:rsid w:val="003F1FC4"/>
    <w:rsid w:val="003F6920"/>
    <w:rsid w:val="004014A3"/>
    <w:rsid w:val="00402E07"/>
    <w:rsid w:val="00404798"/>
    <w:rsid w:val="00405C07"/>
    <w:rsid w:val="0041032D"/>
    <w:rsid w:val="0041193B"/>
    <w:rsid w:val="0041391C"/>
    <w:rsid w:val="00413E39"/>
    <w:rsid w:val="0042001B"/>
    <w:rsid w:val="0042640D"/>
    <w:rsid w:val="00427DD8"/>
    <w:rsid w:val="004338BD"/>
    <w:rsid w:val="0044133A"/>
    <w:rsid w:val="00441EBE"/>
    <w:rsid w:val="00446136"/>
    <w:rsid w:val="00446C16"/>
    <w:rsid w:val="00457B71"/>
    <w:rsid w:val="00472057"/>
    <w:rsid w:val="00476F97"/>
    <w:rsid w:val="004811A9"/>
    <w:rsid w:val="00485DEE"/>
    <w:rsid w:val="0049440D"/>
    <w:rsid w:val="004A0E58"/>
    <w:rsid w:val="004A5A2A"/>
    <w:rsid w:val="004A6A32"/>
    <w:rsid w:val="004B6676"/>
    <w:rsid w:val="004D1BA5"/>
    <w:rsid w:val="004D6FAD"/>
    <w:rsid w:val="004E2958"/>
    <w:rsid w:val="004F3F1E"/>
    <w:rsid w:val="004F451C"/>
    <w:rsid w:val="00501506"/>
    <w:rsid w:val="00501A98"/>
    <w:rsid w:val="00502B33"/>
    <w:rsid w:val="0050725D"/>
    <w:rsid w:val="00523BD5"/>
    <w:rsid w:val="00524DF3"/>
    <w:rsid w:val="0055126B"/>
    <w:rsid w:val="0056069A"/>
    <w:rsid w:val="0057071A"/>
    <w:rsid w:val="00570A66"/>
    <w:rsid w:val="00570C1A"/>
    <w:rsid w:val="00572BD9"/>
    <w:rsid w:val="00574AC6"/>
    <w:rsid w:val="0057589C"/>
    <w:rsid w:val="0057766B"/>
    <w:rsid w:val="00585F78"/>
    <w:rsid w:val="00587339"/>
    <w:rsid w:val="00595B66"/>
    <w:rsid w:val="00596065"/>
    <w:rsid w:val="005A741D"/>
    <w:rsid w:val="005B1317"/>
    <w:rsid w:val="005B69F1"/>
    <w:rsid w:val="005C11CD"/>
    <w:rsid w:val="005C3657"/>
    <w:rsid w:val="005C49C8"/>
    <w:rsid w:val="005C4A75"/>
    <w:rsid w:val="005D0483"/>
    <w:rsid w:val="005D61A5"/>
    <w:rsid w:val="005E304C"/>
    <w:rsid w:val="005F585F"/>
    <w:rsid w:val="0060039B"/>
    <w:rsid w:val="00600B78"/>
    <w:rsid w:val="00603CDA"/>
    <w:rsid w:val="0061401F"/>
    <w:rsid w:val="006209B4"/>
    <w:rsid w:val="00621C3F"/>
    <w:rsid w:val="00624CC9"/>
    <w:rsid w:val="00626721"/>
    <w:rsid w:val="00630D79"/>
    <w:rsid w:val="006337E6"/>
    <w:rsid w:val="0063734E"/>
    <w:rsid w:val="00671CBF"/>
    <w:rsid w:val="00674A2B"/>
    <w:rsid w:val="0068066C"/>
    <w:rsid w:val="006A62FE"/>
    <w:rsid w:val="006A73AF"/>
    <w:rsid w:val="006B082B"/>
    <w:rsid w:val="006B1D98"/>
    <w:rsid w:val="006B36AC"/>
    <w:rsid w:val="006B6AA3"/>
    <w:rsid w:val="006C2D9A"/>
    <w:rsid w:val="006E321D"/>
    <w:rsid w:val="006F5551"/>
    <w:rsid w:val="00701839"/>
    <w:rsid w:val="0070237D"/>
    <w:rsid w:val="007048A4"/>
    <w:rsid w:val="00706927"/>
    <w:rsid w:val="00710157"/>
    <w:rsid w:val="00724BAE"/>
    <w:rsid w:val="00730B14"/>
    <w:rsid w:val="00734BF4"/>
    <w:rsid w:val="00735C0F"/>
    <w:rsid w:val="00737F8A"/>
    <w:rsid w:val="00737FD1"/>
    <w:rsid w:val="00746C21"/>
    <w:rsid w:val="00747B4D"/>
    <w:rsid w:val="00772071"/>
    <w:rsid w:val="00791989"/>
    <w:rsid w:val="00792CC4"/>
    <w:rsid w:val="00792E34"/>
    <w:rsid w:val="007954F8"/>
    <w:rsid w:val="007A0DC8"/>
    <w:rsid w:val="007A0F7A"/>
    <w:rsid w:val="007A3B6E"/>
    <w:rsid w:val="007B1076"/>
    <w:rsid w:val="007B1D7C"/>
    <w:rsid w:val="007B67F6"/>
    <w:rsid w:val="007C6E73"/>
    <w:rsid w:val="007D022C"/>
    <w:rsid w:val="007D12D8"/>
    <w:rsid w:val="007D3247"/>
    <w:rsid w:val="007D339E"/>
    <w:rsid w:val="007F4A61"/>
    <w:rsid w:val="00802675"/>
    <w:rsid w:val="008036BB"/>
    <w:rsid w:val="00810444"/>
    <w:rsid w:val="00811399"/>
    <w:rsid w:val="00814091"/>
    <w:rsid w:val="008163BD"/>
    <w:rsid w:val="00826A89"/>
    <w:rsid w:val="008329E7"/>
    <w:rsid w:val="00842B8B"/>
    <w:rsid w:val="008457B6"/>
    <w:rsid w:val="008546B3"/>
    <w:rsid w:val="00865BCB"/>
    <w:rsid w:val="00875622"/>
    <w:rsid w:val="00891624"/>
    <w:rsid w:val="008958B3"/>
    <w:rsid w:val="008A4E32"/>
    <w:rsid w:val="008A7A11"/>
    <w:rsid w:val="008A7A1E"/>
    <w:rsid w:val="008B0BFE"/>
    <w:rsid w:val="008B0DE6"/>
    <w:rsid w:val="008B14B3"/>
    <w:rsid w:val="008C349E"/>
    <w:rsid w:val="008D2375"/>
    <w:rsid w:val="008D362F"/>
    <w:rsid w:val="008D4B39"/>
    <w:rsid w:val="008E13F1"/>
    <w:rsid w:val="008E28FF"/>
    <w:rsid w:val="008E5242"/>
    <w:rsid w:val="008E546D"/>
    <w:rsid w:val="008E57E5"/>
    <w:rsid w:val="008E5EDC"/>
    <w:rsid w:val="008E6A80"/>
    <w:rsid w:val="008F0D3C"/>
    <w:rsid w:val="008F14F9"/>
    <w:rsid w:val="00900428"/>
    <w:rsid w:val="0090134B"/>
    <w:rsid w:val="009017C7"/>
    <w:rsid w:val="00927853"/>
    <w:rsid w:val="00932780"/>
    <w:rsid w:val="009513A2"/>
    <w:rsid w:val="00952F1B"/>
    <w:rsid w:val="00953C57"/>
    <w:rsid w:val="00961B91"/>
    <w:rsid w:val="00977A55"/>
    <w:rsid w:val="009900AB"/>
    <w:rsid w:val="009913CD"/>
    <w:rsid w:val="0099189B"/>
    <w:rsid w:val="009A0289"/>
    <w:rsid w:val="009A503B"/>
    <w:rsid w:val="009A7604"/>
    <w:rsid w:val="009B2116"/>
    <w:rsid w:val="009B3D05"/>
    <w:rsid w:val="009B63AC"/>
    <w:rsid w:val="009C489D"/>
    <w:rsid w:val="009D274D"/>
    <w:rsid w:val="009D29E4"/>
    <w:rsid w:val="00A07416"/>
    <w:rsid w:val="00A10ABE"/>
    <w:rsid w:val="00A11CC7"/>
    <w:rsid w:val="00A30801"/>
    <w:rsid w:val="00A37ABD"/>
    <w:rsid w:val="00A44CD7"/>
    <w:rsid w:val="00A45F1A"/>
    <w:rsid w:val="00A6013D"/>
    <w:rsid w:val="00A65DC1"/>
    <w:rsid w:val="00A709C3"/>
    <w:rsid w:val="00A720F4"/>
    <w:rsid w:val="00A9618C"/>
    <w:rsid w:val="00AA1624"/>
    <w:rsid w:val="00AA206E"/>
    <w:rsid w:val="00AA52D2"/>
    <w:rsid w:val="00AA5576"/>
    <w:rsid w:val="00AB15EF"/>
    <w:rsid w:val="00AB54A6"/>
    <w:rsid w:val="00AB6557"/>
    <w:rsid w:val="00AE2929"/>
    <w:rsid w:val="00AE7D7C"/>
    <w:rsid w:val="00B04301"/>
    <w:rsid w:val="00B11850"/>
    <w:rsid w:val="00B13740"/>
    <w:rsid w:val="00B14446"/>
    <w:rsid w:val="00B224DD"/>
    <w:rsid w:val="00B229DE"/>
    <w:rsid w:val="00B30CD2"/>
    <w:rsid w:val="00B54182"/>
    <w:rsid w:val="00B57440"/>
    <w:rsid w:val="00B57772"/>
    <w:rsid w:val="00B62E95"/>
    <w:rsid w:val="00B700FA"/>
    <w:rsid w:val="00B7122F"/>
    <w:rsid w:val="00B77B3C"/>
    <w:rsid w:val="00B8335F"/>
    <w:rsid w:val="00B84F83"/>
    <w:rsid w:val="00B9067F"/>
    <w:rsid w:val="00B91802"/>
    <w:rsid w:val="00B92CED"/>
    <w:rsid w:val="00B93AF8"/>
    <w:rsid w:val="00BA2AB0"/>
    <w:rsid w:val="00BB1132"/>
    <w:rsid w:val="00BB1854"/>
    <w:rsid w:val="00BD000B"/>
    <w:rsid w:val="00BD17CE"/>
    <w:rsid w:val="00BD1C25"/>
    <w:rsid w:val="00BD3C52"/>
    <w:rsid w:val="00BE2EF1"/>
    <w:rsid w:val="00BF057B"/>
    <w:rsid w:val="00C01D59"/>
    <w:rsid w:val="00C05FAA"/>
    <w:rsid w:val="00C23DE7"/>
    <w:rsid w:val="00C24E3D"/>
    <w:rsid w:val="00C34718"/>
    <w:rsid w:val="00C359A2"/>
    <w:rsid w:val="00C37996"/>
    <w:rsid w:val="00C4297A"/>
    <w:rsid w:val="00C539C6"/>
    <w:rsid w:val="00C70FD1"/>
    <w:rsid w:val="00C715FA"/>
    <w:rsid w:val="00C74BCD"/>
    <w:rsid w:val="00C8038D"/>
    <w:rsid w:val="00C96804"/>
    <w:rsid w:val="00CB63E9"/>
    <w:rsid w:val="00CB6EE7"/>
    <w:rsid w:val="00CB72F8"/>
    <w:rsid w:val="00CB78CC"/>
    <w:rsid w:val="00CC1886"/>
    <w:rsid w:val="00CC672F"/>
    <w:rsid w:val="00CD2693"/>
    <w:rsid w:val="00CD391B"/>
    <w:rsid w:val="00CE1EB0"/>
    <w:rsid w:val="00CE42C9"/>
    <w:rsid w:val="00CF1B6E"/>
    <w:rsid w:val="00D06C62"/>
    <w:rsid w:val="00D07491"/>
    <w:rsid w:val="00D079ED"/>
    <w:rsid w:val="00D12404"/>
    <w:rsid w:val="00D2133C"/>
    <w:rsid w:val="00D244DE"/>
    <w:rsid w:val="00D3049A"/>
    <w:rsid w:val="00D316E6"/>
    <w:rsid w:val="00D3276F"/>
    <w:rsid w:val="00D362C3"/>
    <w:rsid w:val="00D43C19"/>
    <w:rsid w:val="00D43D21"/>
    <w:rsid w:val="00D96034"/>
    <w:rsid w:val="00DA40F7"/>
    <w:rsid w:val="00DB05C6"/>
    <w:rsid w:val="00DB5C59"/>
    <w:rsid w:val="00DB7D28"/>
    <w:rsid w:val="00DC344A"/>
    <w:rsid w:val="00DC5AFB"/>
    <w:rsid w:val="00DC66A3"/>
    <w:rsid w:val="00DD1C82"/>
    <w:rsid w:val="00DD4C41"/>
    <w:rsid w:val="00DD62DB"/>
    <w:rsid w:val="00DE08FF"/>
    <w:rsid w:val="00DE090C"/>
    <w:rsid w:val="00DE51FC"/>
    <w:rsid w:val="00DE5A3B"/>
    <w:rsid w:val="00DE7AFF"/>
    <w:rsid w:val="00DF0E7C"/>
    <w:rsid w:val="00DF22A1"/>
    <w:rsid w:val="00DF45CA"/>
    <w:rsid w:val="00DF5CBF"/>
    <w:rsid w:val="00E0046E"/>
    <w:rsid w:val="00E04B3E"/>
    <w:rsid w:val="00E06AAB"/>
    <w:rsid w:val="00E076F2"/>
    <w:rsid w:val="00E10249"/>
    <w:rsid w:val="00E16082"/>
    <w:rsid w:val="00E16B11"/>
    <w:rsid w:val="00E24A15"/>
    <w:rsid w:val="00E5753D"/>
    <w:rsid w:val="00E615F5"/>
    <w:rsid w:val="00E76C3D"/>
    <w:rsid w:val="00E8348E"/>
    <w:rsid w:val="00E84F44"/>
    <w:rsid w:val="00E85182"/>
    <w:rsid w:val="00EA0899"/>
    <w:rsid w:val="00EA2D3C"/>
    <w:rsid w:val="00EA3240"/>
    <w:rsid w:val="00EA621A"/>
    <w:rsid w:val="00EB48FC"/>
    <w:rsid w:val="00EC313B"/>
    <w:rsid w:val="00EC6323"/>
    <w:rsid w:val="00ED1891"/>
    <w:rsid w:val="00ED5D93"/>
    <w:rsid w:val="00EE00F3"/>
    <w:rsid w:val="00EE03C1"/>
    <w:rsid w:val="00EE09F2"/>
    <w:rsid w:val="00EE1257"/>
    <w:rsid w:val="00EE320F"/>
    <w:rsid w:val="00EE358E"/>
    <w:rsid w:val="00EE74DB"/>
    <w:rsid w:val="00EF3C2B"/>
    <w:rsid w:val="00F001D6"/>
    <w:rsid w:val="00F01F15"/>
    <w:rsid w:val="00F04619"/>
    <w:rsid w:val="00F17355"/>
    <w:rsid w:val="00F24901"/>
    <w:rsid w:val="00F368C3"/>
    <w:rsid w:val="00F432AD"/>
    <w:rsid w:val="00F466B9"/>
    <w:rsid w:val="00F82F99"/>
    <w:rsid w:val="00FA0AFE"/>
    <w:rsid w:val="00FA2575"/>
    <w:rsid w:val="00FA4751"/>
    <w:rsid w:val="00FB34AA"/>
    <w:rsid w:val="00FB699C"/>
    <w:rsid w:val="00FC562D"/>
    <w:rsid w:val="00FC5CF0"/>
    <w:rsid w:val="00FD154F"/>
    <w:rsid w:val="00FD3905"/>
    <w:rsid w:val="00FE40CE"/>
    <w:rsid w:val="00FE7A6F"/>
    <w:rsid w:val="00FF2C62"/>
    <w:rsid w:val="00FF37FA"/>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216D6"/>
  <w15:chartTrackingRefBased/>
  <w15:docId w15:val="{6747F9C6-6849-4091-810F-D6E290D5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削除"/>
    <w:basedOn w:val="a0"/>
    <w:uiPriority w:val="1"/>
    <w:qFormat/>
    <w:rsid w:val="004D1BA5"/>
    <w:rPr>
      <w:rFonts w:ascii="ＭＳ 明朝" w:eastAsia="ＭＳ 明朝" w:hAnsi="ＭＳ 明朝"/>
      <w:dstrike/>
      <w:color w:val="FF0000"/>
    </w:rPr>
  </w:style>
  <w:style w:type="paragraph" w:customStyle="1" w:styleId="a4">
    <w:name w:val="修正"/>
    <w:basedOn w:val="a"/>
    <w:link w:val="a5"/>
    <w:qFormat/>
    <w:rsid w:val="004D1BA5"/>
    <w:pPr>
      <w:widowControl w:val="0"/>
      <w:jc w:val="both"/>
    </w:pPr>
    <w:rPr>
      <w:b/>
      <w:color w:val="0070C0"/>
      <w:kern w:val="2"/>
      <w:sz w:val="21"/>
    </w:rPr>
  </w:style>
  <w:style w:type="character" w:customStyle="1" w:styleId="a5">
    <w:name w:val="修正 (文字)"/>
    <w:basedOn w:val="a0"/>
    <w:link w:val="a4"/>
    <w:rsid w:val="004D1BA5"/>
    <w:rPr>
      <w:b/>
      <w:color w:val="0070C0"/>
      <w:kern w:val="2"/>
      <w:sz w:val="21"/>
    </w:rPr>
  </w:style>
  <w:style w:type="character" w:customStyle="1" w:styleId="a6">
    <w:name w:val="追加"/>
    <w:basedOn w:val="a0"/>
    <w:uiPriority w:val="1"/>
    <w:qFormat/>
    <w:rsid w:val="008457B6"/>
    <w:rPr>
      <w:b/>
      <w:color w:val="0070C0"/>
    </w:rPr>
  </w:style>
  <w:style w:type="character" w:customStyle="1" w:styleId="a7">
    <w:name w:val="削除 (文字)"/>
    <w:basedOn w:val="a0"/>
    <w:rsid w:val="000E7254"/>
    <w:rPr>
      <w:dstrike/>
      <w:color w:val="ED7D31" w:themeColor="accent2"/>
    </w:rPr>
  </w:style>
  <w:style w:type="character" w:customStyle="1" w:styleId="a8">
    <w:name w:val="削除）"/>
    <w:basedOn w:val="a0"/>
    <w:uiPriority w:val="1"/>
    <w:qFormat/>
    <w:rsid w:val="000E7254"/>
    <w:rPr>
      <w:strike w:val="0"/>
      <w:dstrike/>
      <w:color w:val="FF0000"/>
    </w:rPr>
  </w:style>
  <w:style w:type="character" w:customStyle="1" w:styleId="a9">
    <w:name w:val="消す？"/>
    <w:basedOn w:val="a0"/>
    <w:uiPriority w:val="1"/>
    <w:qFormat/>
    <w:rsid w:val="000D0D57"/>
    <w:rPr>
      <w:strike w:val="0"/>
      <w:dstrike/>
      <w:color w:val="0070C0"/>
      <w:sz w:val="32"/>
      <w:szCs w:val="32"/>
      <w:lang w:eastAsia="ja-JP"/>
    </w:rPr>
  </w:style>
  <w:style w:type="character" w:customStyle="1" w:styleId="aa">
    <w:name w:val="修正案"/>
    <w:basedOn w:val="a9"/>
    <w:uiPriority w:val="1"/>
    <w:qFormat/>
    <w:rsid w:val="000D0D57"/>
    <w:rPr>
      <w:strike w:val="0"/>
      <w:dstrike w:val="0"/>
      <w:color w:val="FFC000"/>
      <w:sz w:val="32"/>
      <w:szCs w:val="32"/>
      <w:lang w:eastAsia="ja-JP"/>
    </w:rPr>
  </w:style>
  <w:style w:type="character" w:customStyle="1" w:styleId="ab">
    <w:name w:val="コメント"/>
    <w:basedOn w:val="a0"/>
    <w:uiPriority w:val="1"/>
    <w:qFormat/>
    <w:rsid w:val="000D0D57"/>
    <w:rPr>
      <w:color w:val="00B050"/>
      <w:sz w:val="32"/>
      <w:szCs w:val="32"/>
      <w:lang w:eastAsia="ja-JP"/>
    </w:rPr>
  </w:style>
  <w:style w:type="paragraph" w:styleId="ac">
    <w:name w:val="List Paragraph"/>
    <w:basedOn w:val="a"/>
    <w:uiPriority w:val="34"/>
    <w:qFormat/>
    <w:rsid w:val="00223AC2"/>
    <w:pPr>
      <w:ind w:left="720"/>
      <w:contextualSpacing/>
    </w:pPr>
  </w:style>
  <w:style w:type="paragraph" w:styleId="ad">
    <w:name w:val="header"/>
    <w:basedOn w:val="a"/>
    <w:link w:val="ae"/>
    <w:uiPriority w:val="99"/>
    <w:unhideWhenUsed/>
    <w:rsid w:val="00167B27"/>
    <w:pPr>
      <w:tabs>
        <w:tab w:val="center" w:pos="4252"/>
        <w:tab w:val="right" w:pos="8504"/>
      </w:tabs>
      <w:snapToGrid w:val="0"/>
    </w:pPr>
  </w:style>
  <w:style w:type="character" w:customStyle="1" w:styleId="ae">
    <w:name w:val="ヘッダー (文字)"/>
    <w:basedOn w:val="a0"/>
    <w:link w:val="ad"/>
    <w:uiPriority w:val="99"/>
    <w:rsid w:val="00167B27"/>
  </w:style>
  <w:style w:type="paragraph" w:styleId="af">
    <w:name w:val="footer"/>
    <w:basedOn w:val="a"/>
    <w:link w:val="af0"/>
    <w:uiPriority w:val="99"/>
    <w:unhideWhenUsed/>
    <w:rsid w:val="00167B27"/>
    <w:pPr>
      <w:tabs>
        <w:tab w:val="center" w:pos="4252"/>
        <w:tab w:val="right" w:pos="8504"/>
      </w:tabs>
      <w:snapToGrid w:val="0"/>
    </w:pPr>
  </w:style>
  <w:style w:type="character" w:customStyle="1" w:styleId="af0">
    <w:name w:val="フッター (文字)"/>
    <w:basedOn w:val="a0"/>
    <w:link w:val="af"/>
    <w:uiPriority w:val="99"/>
    <w:rsid w:val="00167B27"/>
  </w:style>
  <w:style w:type="character" w:styleId="af1">
    <w:name w:val="page number"/>
    <w:basedOn w:val="a0"/>
    <w:uiPriority w:val="99"/>
    <w:semiHidden/>
    <w:unhideWhenUsed/>
    <w:rsid w:val="00441EBE"/>
  </w:style>
  <w:style w:type="paragraph" w:styleId="af2">
    <w:name w:val="footnote text"/>
    <w:basedOn w:val="a"/>
    <w:link w:val="af3"/>
    <w:uiPriority w:val="99"/>
    <w:semiHidden/>
    <w:unhideWhenUsed/>
    <w:rsid w:val="00724BAE"/>
    <w:pPr>
      <w:snapToGrid w:val="0"/>
    </w:pPr>
  </w:style>
  <w:style w:type="character" w:customStyle="1" w:styleId="af3">
    <w:name w:val="脚注文字列 (文字)"/>
    <w:basedOn w:val="a0"/>
    <w:link w:val="af2"/>
    <w:uiPriority w:val="99"/>
    <w:semiHidden/>
    <w:rsid w:val="00724BAE"/>
  </w:style>
  <w:style w:type="character" w:styleId="af4">
    <w:name w:val="footnote reference"/>
    <w:basedOn w:val="a0"/>
    <w:uiPriority w:val="99"/>
    <w:semiHidden/>
    <w:unhideWhenUsed/>
    <w:rsid w:val="00724BAE"/>
    <w:rPr>
      <w:vertAlign w:val="superscript"/>
    </w:rPr>
  </w:style>
  <w:style w:type="paragraph" w:styleId="af5">
    <w:name w:val="endnote text"/>
    <w:basedOn w:val="a"/>
    <w:link w:val="af6"/>
    <w:uiPriority w:val="99"/>
    <w:semiHidden/>
    <w:unhideWhenUsed/>
    <w:rsid w:val="00724BAE"/>
    <w:pPr>
      <w:snapToGrid w:val="0"/>
    </w:pPr>
  </w:style>
  <w:style w:type="character" w:customStyle="1" w:styleId="af6">
    <w:name w:val="文末脚注文字列 (文字)"/>
    <w:basedOn w:val="a0"/>
    <w:link w:val="af5"/>
    <w:uiPriority w:val="99"/>
    <w:semiHidden/>
    <w:rsid w:val="00724BAE"/>
  </w:style>
  <w:style w:type="character" w:styleId="af7">
    <w:name w:val="endnote reference"/>
    <w:basedOn w:val="a0"/>
    <w:uiPriority w:val="99"/>
    <w:semiHidden/>
    <w:unhideWhenUsed/>
    <w:rsid w:val="00724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CD67-9148-4DCC-A3CA-6FDF2C45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3</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oy</dc:creator>
  <cp:keywords/>
  <dc:description/>
  <cp:lastModifiedBy>Yusuke Onoe</cp:lastModifiedBy>
  <cp:revision>343</cp:revision>
  <dcterms:created xsi:type="dcterms:W3CDTF">2023-06-19T02:20:00Z</dcterms:created>
  <dcterms:modified xsi:type="dcterms:W3CDTF">2023-09-25T09:19:00Z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